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0115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香港理工大学王治安教授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学术报告</w:t>
      </w:r>
    </w:p>
    <w:p w14:paraId="72EF5D4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</w:rPr>
        <w:t>报告人：</w:t>
      </w:r>
      <w:r>
        <w:rPr>
          <w:rFonts w:hint="eastAsia" w:ascii="Times New Roman" w:hAnsi="Times New Roman" w:cs="Times New Roman"/>
          <w:b w:val="0"/>
          <w:bCs/>
          <w:lang w:val="en-US" w:eastAsia="zh-CN"/>
        </w:rPr>
        <w:t>王治安 教授</w:t>
      </w:r>
    </w:p>
    <w:p w14:paraId="05C4B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报告题目：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Effects of the density-dependent dispersal on population dynamics </w:t>
      </w:r>
    </w:p>
    <w:p w14:paraId="05A92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报告时间：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ascii="Times New Roman" w:hAnsi="Times New Roman" w:cs="Times New Roman"/>
        </w:rPr>
        <w:t>日</w:t>
      </w:r>
      <w:r>
        <w:rPr>
          <w:rFonts w:hint="eastAsia" w:ascii="Times New Roman" w:hAnsi="Times New Roman" w:cs="Times New Roman"/>
        </w:rPr>
        <w:t>（周五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ascii="Times New Roman" w:hAnsi="Times New Roman" w:cs="Times New Roman"/>
          <w:lang w:val="en-US" w:eastAsia="zh-CN"/>
        </w:rPr>
        <w:t>下</w:t>
      </w:r>
      <w:r>
        <w:rPr>
          <w:rFonts w:hint="eastAsia" w:ascii="Times New Roman" w:hAnsi="Times New Roman" w:cs="Times New Roman"/>
        </w:rPr>
        <w:t>午</w:t>
      </w:r>
      <w:r>
        <w:rPr>
          <w:rFonts w:hint="eastAsia" w:ascii="Times New Roman" w:hAnsi="Times New Roman" w:cs="Times New Roman"/>
          <w:lang w:val="en-US" w:eastAsia="zh-CN"/>
        </w:rPr>
        <w:t>3：00</w:t>
      </w:r>
    </w:p>
    <w:p w14:paraId="2D89D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/>
          <w:b/>
        </w:rPr>
        <w:t>报告地点</w:t>
      </w:r>
      <w:r>
        <w:rPr>
          <w:rFonts w:hint="eastAsia" w:ascii="Times New Roman" w:hAnsi="Times New Roman" w:cs="Times New Roman"/>
          <w:b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云龙校区6号楼304报告厅</w:t>
      </w:r>
    </w:p>
    <w:p w14:paraId="5A5821E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>主办单位：</w:t>
      </w:r>
      <w:r>
        <w:rPr>
          <w:rFonts w:hint="eastAsia" w:ascii="Times New Roman" w:hAnsi="Times New Roman" w:cs="Times New Roman"/>
        </w:rPr>
        <w:t>数学与统计学院、</w:t>
      </w:r>
      <w:r>
        <w:rPr>
          <w:rFonts w:hint="eastAsia" w:ascii="Times New Roman" w:hAnsi="Times New Roman" w:cs="Times New Roman"/>
          <w:lang w:val="en-US" w:eastAsia="zh-CN"/>
        </w:rPr>
        <w:t>数学研究院、</w:t>
      </w:r>
      <w:r>
        <w:rPr>
          <w:rFonts w:hint="eastAsia" w:ascii="Times New Roman" w:hAnsi="Times New Roman" w:cs="Times New Roman"/>
        </w:rPr>
        <w:t>科学技术研究院</w:t>
      </w:r>
    </w:p>
    <w:p w14:paraId="103BA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报告人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简介：</w:t>
      </w:r>
      <w:bookmarkStart w:id="0" w:name="_GoBack"/>
      <w:bookmarkEnd w:id="0"/>
    </w:p>
    <w:p w14:paraId="52D0A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王治安，香港理工大学教授，华中师大本科硕士。加拿大艾伯塔大学应用数学博士，美国明尼苏达大学应用数学所博士后。主要从事与生物数学相关的偏微分方程研究，兴趣包括生物和生态数学中动力学行为与运动的建模与分析。目前担任J. Math. Biol., DCDS-B， Frontiers in Ecology and Evolution杂志编委。多次获得香港研究资助局基金资助和2022国家基金委-香港研究资助局联合研究基金资助， 获得过2013 JMAA Ames Award 和2019香港数学会青年学者奖。</w:t>
      </w:r>
    </w:p>
    <w:p w14:paraId="479E02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报告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摘要：</w:t>
      </w:r>
    </w:p>
    <w:p w14:paraId="2AE88F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720" w:firstLineChars="3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Dispersal strategies, predation and competition are main determinants shaping the structure and functioning of ecological communities and maintaining the biodiversity.  Most of existing models describing the predator-prey or completion dynamics employ the random dispersal strategy. However, biological species will more likely use non-random dispersal to optimize their ecological fitness in changing environments. Among other things, in this talk, we shall discuss how density-dependent dispersal (meaning that the dispersal of one species depends on the densities of other species), as a non-random dispersal strategy,  may influence population dynamics in various ecological processes, and explore how it is selected to promote species coexistence and hence increase species richness and diversity.</w:t>
      </w:r>
    </w:p>
    <w:p w14:paraId="39D37A57">
      <w:pPr>
        <w:spacing w:line="220" w:lineRule="atLeast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YjVkOTBmZWQzYzdkMGU2MDdhNGU1YmVkZDg2MGEifQ=="/>
  </w:docVars>
  <w:rsids>
    <w:rsidRoot w:val="18B85AF0"/>
    <w:rsid w:val="001A4692"/>
    <w:rsid w:val="00374A3F"/>
    <w:rsid w:val="005D7FF3"/>
    <w:rsid w:val="00935C62"/>
    <w:rsid w:val="00B14ECE"/>
    <w:rsid w:val="00C50C4A"/>
    <w:rsid w:val="00CC722C"/>
    <w:rsid w:val="00DC1627"/>
    <w:rsid w:val="04631FCE"/>
    <w:rsid w:val="18B85AF0"/>
    <w:rsid w:val="1D4E6C5F"/>
    <w:rsid w:val="1F2F5A22"/>
    <w:rsid w:val="1FA03580"/>
    <w:rsid w:val="2A0D3868"/>
    <w:rsid w:val="3C2D0297"/>
    <w:rsid w:val="3ECF7FF8"/>
    <w:rsid w:val="52DC0984"/>
    <w:rsid w:val="53EF42B8"/>
    <w:rsid w:val="5E8A3BD1"/>
    <w:rsid w:val="68DB70DD"/>
    <w:rsid w:val="69627CAD"/>
    <w:rsid w:val="6FD2405E"/>
    <w:rsid w:val="74E514C2"/>
    <w:rsid w:val="7BB5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Tahoma" w:hAnsi="Tahoma" w:eastAsia="微软雅黑" w:cstheme="minorBidi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1105</Characters>
  <Lines>6</Lines>
  <Paragraphs>1</Paragraphs>
  <TotalTime>8</TotalTime>
  <ScaleCrop>false</ScaleCrop>
  <LinksUpToDate>false</LinksUpToDate>
  <CharactersWithSpaces>1239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2022-08-03T01:07:00Z</dcterms:created>
  <dc:creator>陈娅红</dc:creator>
  <cp:lastModifiedBy>石昊坤</cp:lastModifiedBy>
  <dcterms:modified xsi:type="dcterms:W3CDTF">2026-04-07T09:21:52Z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8654A303F3814BA78C22052B9F9F8143</vt:lpwstr>
  </property>
  <property fmtid="{D5CDD505-2E9C-101B-9397-08002B2CF9AE}" pid="4" name="KSOTemplateDocerSaveRecord">
    <vt:lpwstr>eyJoZGlkIjoiMjM5YjIwMWJmMzhjMjk5ZTkyZDRmNWMwZmYzOGQxOTAiLCJ1c2VySWQiOiI2MzIyMTYxMDEifQ==</vt:lpwstr>
  </property>
</Properties>
</file>