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ADC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数学与应用数学专业转专业大纲</w:t>
      </w:r>
    </w:p>
    <w:p w14:paraId="06F93977">
      <w:pPr>
        <w:jc w:val="center"/>
        <w:rPr>
          <w:rFonts w:hint="eastAsia"/>
          <w:b/>
          <w:bCs/>
          <w:sz w:val="36"/>
          <w:szCs w:val="36"/>
        </w:rPr>
      </w:pPr>
    </w:p>
    <w:p w14:paraId="5F976CB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 考试用书</w:t>
      </w:r>
    </w:p>
    <w:p w14:paraId="77DC4825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同济大学数学系编《高等数学》</w:t>
      </w:r>
    </w:p>
    <w:p w14:paraId="7A5D600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 考试范围</w:t>
      </w:r>
    </w:p>
    <w:p w14:paraId="01CC9C9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高等数学Ⅰ（一）所学的内容</w:t>
      </w:r>
    </w:p>
    <w:p w14:paraId="5923A9B8">
      <w:pPr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3 其他指导性意见(参照25级高等数学Ⅰ（一）计划)</w:t>
      </w:r>
      <w:r>
        <w:rPr>
          <w:rFonts w:hint="eastAsia"/>
          <w:sz w:val="28"/>
          <w:szCs w:val="28"/>
        </w:rPr>
        <w:t>见下页</w:t>
      </w:r>
    </w:p>
    <w:p w14:paraId="1158F28F">
      <w:pPr>
        <w:rPr>
          <w:rFonts w:hint="eastAsia" w:ascii="仿宋" w:hAnsi="仿宋" w:eastAsia="仿宋" w:cs="仿宋"/>
          <w:sz w:val="28"/>
          <w:szCs w:val="28"/>
        </w:rPr>
      </w:pPr>
    </w:p>
    <w:p w14:paraId="3A64F6A4">
      <w:pPr>
        <w:rPr>
          <w:rFonts w:hint="eastAsia" w:ascii="仿宋" w:hAnsi="仿宋" w:eastAsia="仿宋" w:cs="仿宋"/>
          <w:sz w:val="28"/>
          <w:szCs w:val="28"/>
        </w:rPr>
      </w:pPr>
    </w:p>
    <w:p w14:paraId="5C1EABA2">
      <w:pPr>
        <w:rPr>
          <w:rFonts w:hint="eastAsia" w:ascii="仿宋" w:hAnsi="仿宋" w:eastAsia="仿宋" w:cs="仿宋"/>
          <w:sz w:val="28"/>
          <w:szCs w:val="28"/>
        </w:rPr>
      </w:pPr>
    </w:p>
    <w:p w14:paraId="209A7A88">
      <w:pPr>
        <w:rPr>
          <w:rFonts w:hint="eastAsia" w:ascii="仿宋" w:hAnsi="仿宋" w:eastAsia="仿宋" w:cs="仿宋"/>
          <w:sz w:val="28"/>
          <w:szCs w:val="28"/>
        </w:rPr>
      </w:pPr>
    </w:p>
    <w:p w14:paraId="5F961138">
      <w:pPr>
        <w:rPr>
          <w:rFonts w:hint="eastAsia" w:ascii="仿宋" w:hAnsi="仿宋" w:eastAsia="仿宋" w:cs="仿宋"/>
          <w:sz w:val="28"/>
          <w:szCs w:val="28"/>
        </w:rPr>
      </w:pPr>
    </w:p>
    <w:p w14:paraId="0C7243C8">
      <w:pPr>
        <w:rPr>
          <w:rFonts w:hint="eastAsia" w:ascii="仿宋" w:hAnsi="仿宋" w:eastAsia="仿宋" w:cs="仿宋"/>
          <w:sz w:val="28"/>
          <w:szCs w:val="28"/>
        </w:rPr>
      </w:pPr>
    </w:p>
    <w:p w14:paraId="20997744">
      <w:pPr>
        <w:rPr>
          <w:rFonts w:hint="eastAsia" w:ascii="仿宋" w:hAnsi="仿宋" w:eastAsia="仿宋" w:cs="仿宋"/>
          <w:sz w:val="28"/>
          <w:szCs w:val="28"/>
        </w:rPr>
      </w:pPr>
    </w:p>
    <w:p w14:paraId="542D47EE">
      <w:pPr>
        <w:rPr>
          <w:rFonts w:hint="eastAsia" w:ascii="仿宋" w:hAnsi="仿宋" w:eastAsia="仿宋" w:cs="仿宋"/>
          <w:sz w:val="28"/>
          <w:szCs w:val="28"/>
        </w:rPr>
      </w:pPr>
    </w:p>
    <w:p w14:paraId="399BD970">
      <w:pPr>
        <w:rPr>
          <w:rFonts w:hint="eastAsia" w:ascii="仿宋" w:hAnsi="仿宋" w:eastAsia="仿宋" w:cs="仿宋"/>
          <w:sz w:val="28"/>
          <w:szCs w:val="28"/>
        </w:rPr>
      </w:pPr>
    </w:p>
    <w:p w14:paraId="3242F4FC">
      <w:pPr>
        <w:rPr>
          <w:rFonts w:hint="eastAsia" w:ascii="仿宋" w:hAnsi="仿宋" w:eastAsia="仿宋" w:cs="仿宋"/>
          <w:sz w:val="28"/>
          <w:szCs w:val="28"/>
        </w:rPr>
      </w:pPr>
    </w:p>
    <w:p w14:paraId="39FCE096">
      <w:pPr>
        <w:rPr>
          <w:rFonts w:hint="eastAsia" w:ascii="仿宋" w:hAnsi="仿宋" w:eastAsia="仿宋" w:cs="仿宋"/>
          <w:sz w:val="28"/>
          <w:szCs w:val="28"/>
        </w:rPr>
      </w:pPr>
    </w:p>
    <w:p w14:paraId="289575CD">
      <w:pPr>
        <w:rPr>
          <w:rFonts w:hint="eastAsia" w:ascii="仿宋" w:hAnsi="仿宋" w:eastAsia="仿宋" w:cs="仿宋"/>
          <w:sz w:val="28"/>
          <w:szCs w:val="28"/>
        </w:rPr>
      </w:pPr>
    </w:p>
    <w:p w14:paraId="47984B8C">
      <w:pPr>
        <w:rPr>
          <w:rFonts w:hint="eastAsia" w:ascii="仿宋" w:hAnsi="仿宋" w:eastAsia="仿宋" w:cs="仿宋"/>
          <w:sz w:val="28"/>
          <w:szCs w:val="28"/>
        </w:rPr>
      </w:pPr>
    </w:p>
    <w:p w14:paraId="3589BD8D">
      <w:pPr>
        <w:rPr>
          <w:rFonts w:hint="eastAsia" w:ascii="仿宋" w:hAnsi="仿宋" w:eastAsia="仿宋" w:cs="仿宋"/>
          <w:sz w:val="28"/>
          <w:szCs w:val="28"/>
        </w:rPr>
      </w:pPr>
    </w:p>
    <w:p w14:paraId="32A1A4D0">
      <w:pPr>
        <w:rPr>
          <w:rFonts w:ascii="仿宋" w:hAnsi="仿宋" w:eastAsia="仿宋" w:cs="仿宋"/>
          <w:sz w:val="28"/>
          <w:szCs w:val="28"/>
        </w:rPr>
      </w:pPr>
    </w:p>
    <w:p w14:paraId="5B06D1CC">
      <w:pPr>
        <w:spacing w:before="468" w:after="468" w:line="240" w:lineRule="atLeast"/>
        <w:ind w:firstLine="1434" w:firstLineChars="150"/>
        <w:rPr>
          <w:rFonts w:hint="eastAsia" w:ascii="华光楷体_CNKI" w:hAnsi="华光楷体_CNKI" w:eastAsia="华光楷体_CNKI"/>
          <w:b/>
          <w:kern w:val="0"/>
          <w:sz w:val="52"/>
        </w:rPr>
      </w:pPr>
      <w:r>
        <w:rPr>
          <w:rFonts w:hint="eastAsia" w:ascii="华光楷体_CNKI" w:hAnsi="华光楷体_CNKI" w:eastAsia="华光楷体_CNKI"/>
          <w:b/>
          <w:spacing w:val="218"/>
          <w:kern w:val="0"/>
          <w:sz w:val="52"/>
        </w:rPr>
        <w:t>江苏师范大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学</w:t>
      </w:r>
    </w:p>
    <w:p w14:paraId="128627A7">
      <w:pPr>
        <w:spacing w:before="468" w:after="468" w:line="240" w:lineRule="atLeast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 w:ascii="华光楷体_CNKI" w:hAnsi="华光楷体_CNKI" w:eastAsia="华光楷体_CNKI"/>
          <w:b/>
          <w:spacing w:val="205"/>
          <w:kern w:val="0"/>
          <w:sz w:val="52"/>
        </w:rPr>
        <w:t>教学进度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表</w:t>
      </w:r>
    </w:p>
    <w:p w14:paraId="2F66C3EB">
      <w:pPr>
        <w:jc w:val="center"/>
        <w:rPr>
          <w:rFonts w:hint="eastAsia"/>
          <w:sz w:val="44"/>
        </w:rPr>
      </w:pPr>
      <w:r>
        <w:rPr>
          <w:rFonts w:hint="eastAsia" w:ascii="宋体"/>
          <w:sz w:val="36"/>
        </w:rPr>
        <w:t>2025—2026学年度   第 一 学期</w:t>
      </w:r>
    </w:p>
    <w:p w14:paraId="1EAC81FC">
      <w:pPr>
        <w:rPr>
          <w:rFonts w:hint="eastAsia"/>
          <w:sz w:val="24"/>
        </w:rPr>
      </w:pPr>
    </w:p>
    <w:p w14:paraId="40ABDBF8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课 程 名 称</w:t>
      </w:r>
      <w:r>
        <w:rPr>
          <w:rFonts w:hint="eastAsia"/>
          <w:szCs w:val="21"/>
          <w:u w:val="single"/>
        </w:rPr>
        <w:t xml:space="preserve">      高等数学I(一)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</w:t>
      </w:r>
    </w:p>
    <w:p w14:paraId="6BC26FA3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开 课 单 位</w:t>
      </w:r>
      <w:r>
        <w:rPr>
          <w:rFonts w:hint="eastAsia"/>
          <w:szCs w:val="21"/>
          <w:u w:val="single"/>
        </w:rPr>
        <w:t xml:space="preserve">      数学与统计学院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7FF961F5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上 课 班 级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6A0C54AB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采 用 教 材</w:t>
      </w:r>
      <w:r>
        <w:rPr>
          <w:rFonts w:hint="eastAsia"/>
          <w:szCs w:val="21"/>
          <w:u w:val="single"/>
        </w:rPr>
        <w:t xml:space="preserve">      高等数学(同济八版)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666F1A59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每 周 时 数</w:t>
      </w:r>
      <w:r>
        <w:rPr>
          <w:rFonts w:hint="eastAsia"/>
          <w:szCs w:val="21"/>
          <w:u w:val="single"/>
        </w:rPr>
        <w:t xml:space="preserve">      6学时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1176B43E">
      <w:pPr>
        <w:ind w:firstLine="1960" w:firstLineChars="700"/>
        <w:rPr>
          <w:rFonts w:hint="eastAsia"/>
          <w:szCs w:val="21"/>
          <w:u w:val="single"/>
        </w:rPr>
      </w:pPr>
      <w:r>
        <w:rPr>
          <w:rFonts w:hint="eastAsia" w:ascii="楷体_GB2312" w:eastAsia="楷体_GB2312"/>
          <w:sz w:val="28"/>
          <w:szCs w:val="28"/>
        </w:rPr>
        <w:t>任 课 教 师</w:t>
      </w:r>
      <w:r>
        <w:rPr>
          <w:rFonts w:hint="eastAsia"/>
          <w:szCs w:val="21"/>
          <w:u w:val="single"/>
        </w:rPr>
        <w:t xml:space="preserve">      陈 虎                 </w:t>
      </w:r>
      <w:r>
        <w:rPr>
          <w:rFonts w:hint="eastAsia" w:ascii="楷体_GB2312" w:eastAsia="楷体_GB2312"/>
          <w:sz w:val="28"/>
          <w:szCs w:val="28"/>
        </w:rPr>
        <w:t xml:space="preserve">   </w:t>
      </w:r>
    </w:p>
    <w:p w14:paraId="4B43A742">
      <w:pPr>
        <w:spacing w:line="480" w:lineRule="auto"/>
        <w:ind w:firstLine="2436" w:firstLineChars="1160"/>
        <w:rPr>
          <w:rFonts w:hint="eastAsia"/>
          <w:szCs w:val="21"/>
          <w:u w:val="single"/>
        </w:rPr>
      </w:pPr>
    </w:p>
    <w:p w14:paraId="20242893">
      <w:pPr>
        <w:rPr>
          <w:rFonts w:hint="eastAsia"/>
          <w:u w:val="single"/>
        </w:rPr>
      </w:pPr>
    </w:p>
    <w:tbl>
      <w:tblPr>
        <w:tblStyle w:val="2"/>
        <w:tblW w:w="0" w:type="auto"/>
        <w:tblInd w:w="1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20"/>
        <w:gridCol w:w="2955"/>
      </w:tblGrid>
      <w:tr w14:paraId="7951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restart"/>
            <w:noWrap w:val="0"/>
            <w:textDirection w:val="tbRlV"/>
            <w:vAlign w:val="center"/>
          </w:tcPr>
          <w:p w14:paraId="47C9CB63">
            <w:pPr>
              <w:ind w:left="73" w:leftChars="35" w:right="113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  学  期</w:t>
            </w:r>
          </w:p>
        </w:tc>
        <w:tc>
          <w:tcPr>
            <w:tcW w:w="2220" w:type="dxa"/>
            <w:noWrap w:val="0"/>
            <w:vAlign w:val="center"/>
          </w:tcPr>
          <w:p w14:paraId="352111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  目</w:t>
            </w:r>
          </w:p>
        </w:tc>
        <w:tc>
          <w:tcPr>
            <w:tcW w:w="2955" w:type="dxa"/>
            <w:noWrap w:val="0"/>
            <w:vAlign w:val="center"/>
          </w:tcPr>
          <w:p w14:paraId="425C5FEA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时</w:t>
            </w:r>
          </w:p>
        </w:tc>
      </w:tr>
      <w:tr w14:paraId="63D7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09053C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512E7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    授</w:t>
            </w:r>
          </w:p>
        </w:tc>
        <w:tc>
          <w:tcPr>
            <w:tcW w:w="2955" w:type="dxa"/>
            <w:noWrap w:val="0"/>
            <w:vAlign w:val="center"/>
          </w:tcPr>
          <w:p w14:paraId="2751C81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</w:tr>
      <w:tr w14:paraId="3C7F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683F0E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3F206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    验</w:t>
            </w:r>
          </w:p>
        </w:tc>
        <w:tc>
          <w:tcPr>
            <w:tcW w:w="2955" w:type="dxa"/>
            <w:noWrap w:val="0"/>
            <w:vAlign w:val="center"/>
          </w:tcPr>
          <w:p w14:paraId="778A944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F4B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63C0FA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1EBB8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2955" w:type="dxa"/>
            <w:noWrap w:val="0"/>
            <w:vAlign w:val="center"/>
          </w:tcPr>
          <w:p w14:paraId="001F115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57E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441A166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4B164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 题 课</w:t>
            </w:r>
          </w:p>
        </w:tc>
        <w:tc>
          <w:tcPr>
            <w:tcW w:w="2955" w:type="dxa"/>
            <w:noWrap w:val="0"/>
            <w:vAlign w:val="center"/>
          </w:tcPr>
          <w:p w14:paraId="55745B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</w:tr>
      <w:tr w14:paraId="5EB3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1F32691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4BA97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    计</w:t>
            </w:r>
          </w:p>
        </w:tc>
        <w:tc>
          <w:tcPr>
            <w:tcW w:w="2955" w:type="dxa"/>
            <w:noWrap w:val="0"/>
            <w:vAlign w:val="center"/>
          </w:tcPr>
          <w:p w14:paraId="7997DC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</w:tr>
    </w:tbl>
    <w:p w14:paraId="33533DAA">
      <w:pPr>
        <w:ind w:firstLine="1110"/>
        <w:rPr>
          <w:rFonts w:hint="eastAsia"/>
        </w:rPr>
      </w:pPr>
    </w:p>
    <w:p w14:paraId="580BB0AC">
      <w:pPr>
        <w:jc w:val="center"/>
        <w:rPr>
          <w:rFonts w:ascii="宋体" w:hAnsi="宋体"/>
          <w:szCs w:val="21"/>
        </w:rPr>
      </w:pPr>
    </w:p>
    <w:p w14:paraId="25C6BE45">
      <w:pPr>
        <w:jc w:val="center"/>
        <w:rPr>
          <w:rFonts w:ascii="宋体" w:hAnsi="宋体"/>
          <w:szCs w:val="21"/>
        </w:rPr>
      </w:pPr>
    </w:p>
    <w:p w14:paraId="57B5D0D5">
      <w:pPr>
        <w:jc w:val="center"/>
        <w:rPr>
          <w:rFonts w:ascii="宋体" w:hAnsi="宋体"/>
          <w:szCs w:val="21"/>
        </w:rPr>
      </w:pPr>
    </w:p>
    <w:p w14:paraId="5F96C2C5">
      <w:pPr>
        <w:jc w:val="center"/>
        <w:rPr>
          <w:rFonts w:ascii="宋体" w:hAnsi="宋体"/>
          <w:szCs w:val="21"/>
        </w:rPr>
      </w:pPr>
    </w:p>
    <w:p w14:paraId="62D862B8">
      <w:pPr>
        <w:jc w:val="center"/>
        <w:rPr>
          <w:rFonts w:ascii="宋体" w:hAnsi="宋体"/>
          <w:szCs w:val="21"/>
        </w:rPr>
      </w:pPr>
    </w:p>
    <w:p w14:paraId="33EB4506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55CFE1A0">
      <w:pPr>
        <w:ind w:firstLine="1826" w:firstLineChars="870"/>
        <w:rPr>
          <w:rFonts w:hint="eastAsia" w:eastAsia="黑体"/>
        </w:rPr>
      </w:pP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53"/>
        <w:gridCol w:w="3043"/>
        <w:gridCol w:w="948"/>
        <w:gridCol w:w="942"/>
        <w:gridCol w:w="1883"/>
      </w:tblGrid>
      <w:tr w14:paraId="322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7BA4DD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次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 w14:paraId="23A226B9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vMerge w:val="restart"/>
            <w:noWrap w:val="0"/>
            <w:vAlign w:val="center"/>
          </w:tcPr>
          <w:p w14:paraId="06E45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FD103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 w14:paraId="1B4B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707C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248286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67DFCD98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vMerge w:val="continue"/>
            <w:noWrap w:val="0"/>
            <w:vAlign w:val="top"/>
          </w:tcPr>
          <w:p w14:paraId="64D70C8A">
            <w:pPr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BB3545A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42" w:type="dxa"/>
            <w:noWrap w:val="0"/>
            <w:vAlign w:val="center"/>
          </w:tcPr>
          <w:p w14:paraId="2B996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883" w:type="dxa"/>
            <w:vMerge w:val="continue"/>
            <w:noWrap w:val="0"/>
            <w:vAlign w:val="top"/>
          </w:tcPr>
          <w:p w14:paraId="33BBFA5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D2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29A7128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57816C82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319B6F8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 函数与极限</w:t>
            </w:r>
          </w:p>
          <w:p w14:paraId="4CE98005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映射与函数</w:t>
            </w:r>
          </w:p>
          <w:p w14:paraId="70FE898E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数列的极限</w:t>
            </w:r>
          </w:p>
        </w:tc>
        <w:tc>
          <w:tcPr>
            <w:tcW w:w="948" w:type="dxa"/>
            <w:noWrap w:val="0"/>
            <w:vAlign w:val="center"/>
          </w:tcPr>
          <w:p w14:paraId="519712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0B9D25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EAC3194">
            <w:pPr>
              <w:jc w:val="center"/>
              <w:rPr>
                <w:szCs w:val="21"/>
              </w:rPr>
            </w:pPr>
          </w:p>
        </w:tc>
      </w:tr>
      <w:tr w14:paraId="2FDC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730FACF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6B86B2A8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D649A86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B0BE7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5F103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8C97C6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国庆放假</w:t>
            </w:r>
          </w:p>
        </w:tc>
      </w:tr>
      <w:tr w14:paraId="25A4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77F1F32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0D435E29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7327F3A9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函数的极限</w:t>
            </w:r>
          </w:p>
          <w:p w14:paraId="02D581DE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无穷大与无穷小</w:t>
            </w:r>
          </w:p>
          <w:p w14:paraId="122717E0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极限的运算法则</w:t>
            </w:r>
          </w:p>
        </w:tc>
        <w:tc>
          <w:tcPr>
            <w:tcW w:w="948" w:type="dxa"/>
            <w:noWrap w:val="0"/>
            <w:vAlign w:val="center"/>
          </w:tcPr>
          <w:p w14:paraId="56E9A52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1EE5C17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446A46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9AD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10146AC4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053" w:type="dxa"/>
            <w:noWrap w:val="0"/>
            <w:vAlign w:val="center"/>
          </w:tcPr>
          <w:p w14:paraId="0C1B3C7C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839890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极限存在准则  两个重要极限</w:t>
            </w:r>
          </w:p>
          <w:p w14:paraId="21B33A37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无穷小阶的比较</w:t>
            </w:r>
          </w:p>
          <w:p w14:paraId="2421923E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第八节 函数的连续性与间断点</w:t>
            </w:r>
          </w:p>
        </w:tc>
        <w:tc>
          <w:tcPr>
            <w:tcW w:w="948" w:type="dxa"/>
            <w:noWrap w:val="0"/>
            <w:vAlign w:val="center"/>
          </w:tcPr>
          <w:p w14:paraId="1F63EB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676ACB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6D861F3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BD4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6E275D2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053" w:type="dxa"/>
            <w:noWrap w:val="0"/>
            <w:vAlign w:val="center"/>
          </w:tcPr>
          <w:p w14:paraId="2370A83C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03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03146072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第九节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连续函数的运算与初等函数的连续性</w:t>
            </w:r>
          </w:p>
          <w:p w14:paraId="36AC5F7F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第十节闭区间上连续函数的性质</w:t>
            </w:r>
          </w:p>
          <w:p w14:paraId="1B4FCD0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复习习题课</w:t>
            </w:r>
          </w:p>
          <w:p w14:paraId="46EB5767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导数与微分</w:t>
            </w:r>
          </w:p>
          <w:p w14:paraId="367C4BE2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导数概念</w:t>
            </w:r>
          </w:p>
        </w:tc>
        <w:tc>
          <w:tcPr>
            <w:tcW w:w="948" w:type="dxa"/>
            <w:noWrap w:val="0"/>
            <w:vAlign w:val="center"/>
          </w:tcPr>
          <w:p w14:paraId="61CBCB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005D87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3D04189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C43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21B5FA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53" w:type="dxa"/>
            <w:noWrap w:val="0"/>
            <w:vAlign w:val="center"/>
          </w:tcPr>
          <w:p w14:paraId="6121E763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51D233B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函数的求导法则</w:t>
            </w:r>
          </w:p>
          <w:p w14:paraId="4424315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高阶导数</w:t>
            </w:r>
          </w:p>
          <w:p w14:paraId="7E6EF0C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隐函数及由参数方程所确定的函数的导数 相关变化率</w:t>
            </w:r>
          </w:p>
        </w:tc>
        <w:tc>
          <w:tcPr>
            <w:tcW w:w="948" w:type="dxa"/>
            <w:noWrap w:val="0"/>
            <w:vAlign w:val="center"/>
          </w:tcPr>
          <w:p w14:paraId="12D0AB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7515579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D2BB3C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DFF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0537A5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753B89EC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23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435F922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函数的微分</w:t>
            </w:r>
          </w:p>
          <w:p w14:paraId="2B33216E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复习习题课</w:t>
            </w:r>
          </w:p>
          <w:p w14:paraId="6257F4D1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第三章导数的应用</w:t>
            </w:r>
          </w:p>
          <w:p w14:paraId="6F6DF53C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第一节 微分中值定理</w:t>
            </w:r>
          </w:p>
          <w:p w14:paraId="0CAADE1B">
            <w:pPr>
              <w:spacing w:line="240" w:lineRule="atLeast"/>
              <w:rPr>
                <w:szCs w:val="21"/>
              </w:rPr>
            </w:pPr>
          </w:p>
          <w:p w14:paraId="276F332E">
            <w:pPr>
              <w:spacing w:line="240" w:lineRule="atLeast"/>
              <w:rPr>
                <w:szCs w:val="21"/>
              </w:rPr>
            </w:pPr>
          </w:p>
          <w:p w14:paraId="2ABEE0EE">
            <w:pPr>
              <w:spacing w:line="240" w:lineRule="atLeast"/>
              <w:rPr>
                <w:szCs w:val="21"/>
              </w:rPr>
            </w:pPr>
          </w:p>
          <w:p w14:paraId="5ECDF88E">
            <w:pPr>
              <w:spacing w:line="240" w:lineRule="atLeast"/>
              <w:rPr>
                <w:szCs w:val="21"/>
              </w:rPr>
            </w:pPr>
          </w:p>
          <w:p w14:paraId="756BE687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95F77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51298B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19E765D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2408DEC5">
      <w:pPr>
        <w:ind w:firstLine="1565" w:firstLineChars="870"/>
        <w:rPr>
          <w:rFonts w:hint="eastAsia"/>
          <w:sz w:val="18"/>
        </w:rPr>
      </w:pPr>
    </w:p>
    <w:p w14:paraId="59921AC1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2D85E408">
      <w:pPr>
        <w:ind w:firstLine="1826" w:firstLineChars="870"/>
        <w:rPr>
          <w:rFonts w:hint="eastAsia" w:eastAsia="黑体"/>
        </w:rPr>
      </w:pP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"/>
        <w:gridCol w:w="2053"/>
        <w:gridCol w:w="8"/>
        <w:gridCol w:w="3035"/>
        <w:gridCol w:w="8"/>
        <w:gridCol w:w="940"/>
        <w:gridCol w:w="17"/>
        <w:gridCol w:w="925"/>
        <w:gridCol w:w="8"/>
        <w:gridCol w:w="1902"/>
      </w:tblGrid>
      <w:tr w14:paraId="206F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DDCD5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</w:p>
          <w:p w14:paraId="09A59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2073" w:type="dxa"/>
            <w:gridSpan w:val="3"/>
            <w:vMerge w:val="restart"/>
            <w:noWrap w:val="0"/>
            <w:vAlign w:val="center"/>
          </w:tcPr>
          <w:p w14:paraId="3C4456D3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gridSpan w:val="2"/>
            <w:vMerge w:val="restart"/>
            <w:noWrap w:val="0"/>
            <w:vAlign w:val="center"/>
          </w:tcPr>
          <w:p w14:paraId="4FC79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58839F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FCD25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2D29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3AC05888">
            <w:pPr>
              <w:rPr>
                <w:rFonts w:hint="eastAsia"/>
                <w:sz w:val="24"/>
              </w:rPr>
            </w:pPr>
          </w:p>
        </w:tc>
        <w:tc>
          <w:tcPr>
            <w:tcW w:w="2073" w:type="dxa"/>
            <w:gridSpan w:val="3"/>
            <w:vMerge w:val="continue"/>
            <w:noWrap w:val="0"/>
            <w:vAlign w:val="top"/>
          </w:tcPr>
          <w:p w14:paraId="1060E2B4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gridSpan w:val="2"/>
            <w:vMerge w:val="continue"/>
            <w:noWrap w:val="0"/>
            <w:vAlign w:val="top"/>
          </w:tcPr>
          <w:p w14:paraId="5DB2527D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404624FD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1DD2A7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902" w:type="dxa"/>
            <w:vMerge w:val="continue"/>
            <w:noWrap w:val="0"/>
            <w:vAlign w:val="top"/>
          </w:tcPr>
          <w:p w14:paraId="2B07C7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1F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2E105C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1EF08113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24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6442C8F3">
            <w:pPr>
              <w:spacing w:line="240" w:lineRule="atLeast"/>
              <w:rPr>
                <w:rFonts w:hint="eastAsia"/>
                <w:szCs w:val="21"/>
              </w:rPr>
            </w:pPr>
          </w:p>
          <w:p w14:paraId="2D6EE0B1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洛必达法则</w:t>
            </w:r>
          </w:p>
          <w:p w14:paraId="66CD632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泰勒公式</w:t>
            </w:r>
          </w:p>
          <w:p w14:paraId="1DD97BD0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函数的单调性与曲线的凹凸性</w:t>
            </w:r>
          </w:p>
          <w:p w14:paraId="3F59C067">
            <w:pPr>
              <w:spacing w:line="240" w:lineRule="atLeast"/>
              <w:rPr>
                <w:rFonts w:hint="eastAsia"/>
                <w:szCs w:val="21"/>
              </w:rPr>
            </w:pPr>
          </w:p>
          <w:p w14:paraId="7ED8CD69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03408E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C580D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251345E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E79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286469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147AD983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5A4736FB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函数的极值与最值</w:t>
            </w:r>
          </w:p>
          <w:p w14:paraId="18711DC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函数图形的描绘</w:t>
            </w:r>
          </w:p>
          <w:p w14:paraId="0DBE026B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曲率</w:t>
            </w:r>
          </w:p>
          <w:p w14:paraId="7ECD9313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E9CE6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B488FD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05B9603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CE4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1C5283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6A90D5F3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72498050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不定积分</w:t>
            </w:r>
          </w:p>
          <w:p w14:paraId="55056607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不定积分的概念与性质</w:t>
            </w:r>
          </w:p>
          <w:p w14:paraId="670FA87F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换元积分法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646561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36D68D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14ED41F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BA4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09172E2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28658AC4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21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2A514A8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分部积分法</w:t>
            </w:r>
          </w:p>
          <w:p w14:paraId="5F580DC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有理函数的积分</w:t>
            </w:r>
          </w:p>
          <w:p w14:paraId="56C418CB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34056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E0C93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6394048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2E0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73C766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15FCAEFA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41EBA3E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定积分</w:t>
            </w:r>
          </w:p>
          <w:p w14:paraId="51B39CE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定积分的概念与性质</w:t>
            </w:r>
          </w:p>
          <w:p w14:paraId="30D47C6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微积分基本公式</w:t>
            </w:r>
          </w:p>
          <w:p w14:paraId="35DE7670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定积分的换元法和分部积分法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79A3E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5E9C5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5DDCE2B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3B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1E56F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0994CC51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158BE4C6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反常积分</w:t>
            </w:r>
          </w:p>
          <w:p w14:paraId="21A5119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复习</w:t>
            </w:r>
            <w:r>
              <w:rPr>
                <w:szCs w:val="21"/>
              </w:rPr>
              <w:t>习题课</w:t>
            </w:r>
          </w:p>
          <w:p w14:paraId="0C257215">
            <w:pPr>
              <w:spacing w:line="240" w:lineRule="atLeas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期末复习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455F33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3E55C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06A043FA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05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364" w:type="dxa"/>
            <w:gridSpan w:val="11"/>
            <w:noWrap w:val="0"/>
            <w:vAlign w:val="top"/>
          </w:tcPr>
          <w:p w14:paraId="58C862A9">
            <w:pPr>
              <w:rPr>
                <w:rFonts w:hint="eastAsia"/>
              </w:rPr>
            </w:pPr>
            <w:r>
              <w:rPr>
                <w:rFonts w:hint="eastAsia"/>
              </w:rPr>
              <w:t>主要参考书：</w:t>
            </w:r>
          </w:p>
          <w:p w14:paraId="047CB5A9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 w14:paraId="418BC9F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《高等数学学习指导书》同济八版配套参考书</w:t>
            </w:r>
          </w:p>
          <w:p w14:paraId="17F48BE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《考研数学真题全解与考点分析》21世纪高等学校数学学习辅导教材</w:t>
            </w:r>
          </w:p>
          <w:p w14:paraId="56EB554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《高等数学研究》西北工业大学</w:t>
            </w:r>
          </w:p>
          <w:p w14:paraId="7A367EFF">
            <w:pPr>
              <w:spacing w:line="0" w:lineRule="atLeast"/>
            </w:pPr>
            <w:r>
              <w:rPr>
                <w:rFonts w:hint="eastAsia"/>
              </w:rPr>
              <w:t>《工科数学分析基础》上、下册  王绵森 马知恩</w:t>
            </w:r>
          </w:p>
          <w:p w14:paraId="73A9273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《数学分析》(华东师范大学数学系</w:t>
            </w:r>
            <w:r>
              <w:t>)</w:t>
            </w:r>
            <w:r>
              <w:rPr>
                <w:rFonts w:hint="eastAsia"/>
              </w:rPr>
              <w:t>高等教育出版社</w:t>
            </w:r>
          </w:p>
          <w:p w14:paraId="28BE80A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《大学</w:t>
            </w:r>
            <w:r>
              <w:t>数学竞赛教程</w:t>
            </w:r>
            <w:r>
              <w:rPr>
                <w:rFonts w:hint="eastAsia"/>
              </w:rPr>
              <w:t>》吴</w:t>
            </w:r>
            <w:r>
              <w:t>洁</w:t>
            </w:r>
            <w:r>
              <w:rPr>
                <w:rFonts w:hint="eastAsia"/>
              </w:rPr>
              <w:t xml:space="preserve"> 华中</w:t>
            </w:r>
            <w:r>
              <w:t>科技大出版</w:t>
            </w:r>
            <w:r>
              <w:rPr>
                <w:rFonts w:hint="eastAsia"/>
              </w:rPr>
              <w:t>社</w:t>
            </w:r>
          </w:p>
          <w:p w14:paraId="4A0CACC4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</w:t>
            </w:r>
            <w:r>
              <w:t>数学竞赛题解析教程</w:t>
            </w:r>
            <w:r>
              <w:rPr>
                <w:rFonts w:hint="eastAsia"/>
              </w:rPr>
              <w:t>》陈仲  东</w:t>
            </w:r>
            <w:r>
              <w:t>南大学</w:t>
            </w:r>
            <w:r>
              <w:rPr>
                <w:rFonts w:hint="eastAsia"/>
              </w:rPr>
              <w:t>出版</w:t>
            </w:r>
            <w:r>
              <w:t>社</w:t>
            </w:r>
          </w:p>
          <w:p w14:paraId="1DF1D204">
            <w:pPr>
              <w:spacing w:line="0" w:lineRule="atLeast"/>
              <w:rPr>
                <w:rFonts w:hint="eastAsia"/>
              </w:rPr>
            </w:pPr>
          </w:p>
        </w:tc>
      </w:tr>
    </w:tbl>
    <w:p w14:paraId="53DEE920">
      <w:pPr>
        <w:ind w:firstLine="1565" w:firstLineChars="870"/>
        <w:rPr>
          <w:rFonts w:hint="eastAsia"/>
          <w:sz w:val="18"/>
        </w:rPr>
      </w:pPr>
    </w:p>
    <w:p w14:paraId="0EA9B7B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数据科学与大数据技术专业转专业大纲</w:t>
      </w:r>
    </w:p>
    <w:p w14:paraId="60DA05DE">
      <w:pPr>
        <w:jc w:val="center"/>
        <w:rPr>
          <w:rFonts w:hint="eastAsia"/>
          <w:b/>
          <w:bCs/>
          <w:sz w:val="36"/>
          <w:szCs w:val="36"/>
        </w:rPr>
      </w:pPr>
    </w:p>
    <w:p w14:paraId="6A225F90">
      <w:pPr>
        <w:rPr>
          <w:rFonts w:hint="eastAsia" w:ascii="宋体" w:hAnsi="宋体" w:cs="宋体"/>
          <w:sz w:val="28"/>
          <w:szCs w:val="28"/>
        </w:rPr>
      </w:pPr>
      <w:bookmarkStart w:id="0" w:name="_Hlk121127749"/>
      <w:r>
        <w:rPr>
          <w:rFonts w:hint="eastAsia" w:ascii="宋体" w:hAnsi="宋体" w:cs="宋体"/>
          <w:sz w:val="28"/>
          <w:szCs w:val="28"/>
        </w:rPr>
        <w:t>1 考试用书</w:t>
      </w:r>
    </w:p>
    <w:p w14:paraId="7F22D5F7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同济大学数学系编《高等数学》</w:t>
      </w:r>
    </w:p>
    <w:p w14:paraId="474EB093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 考试范围</w:t>
      </w:r>
    </w:p>
    <w:p w14:paraId="503ECF9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高等数学Ⅰ（一）所学的内容</w:t>
      </w:r>
    </w:p>
    <w:p w14:paraId="4B6AE45A">
      <w:pPr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3 其他指导性意见(参照25级高等数学Ⅰ（一）计划)</w:t>
      </w:r>
      <w:r>
        <w:rPr>
          <w:rFonts w:hint="eastAsia"/>
          <w:sz w:val="28"/>
          <w:szCs w:val="28"/>
        </w:rPr>
        <w:t>见下页</w:t>
      </w:r>
    </w:p>
    <w:p w14:paraId="362FC18A">
      <w:pPr>
        <w:rPr>
          <w:rFonts w:hint="eastAsia" w:ascii="仿宋" w:hAnsi="仿宋" w:eastAsia="仿宋" w:cs="仿宋"/>
          <w:sz w:val="28"/>
          <w:szCs w:val="28"/>
        </w:rPr>
      </w:pPr>
    </w:p>
    <w:p w14:paraId="69208FBC">
      <w:pPr>
        <w:rPr>
          <w:rFonts w:hint="eastAsia" w:ascii="仿宋" w:hAnsi="仿宋" w:eastAsia="仿宋" w:cs="仿宋"/>
          <w:sz w:val="28"/>
          <w:szCs w:val="28"/>
        </w:rPr>
      </w:pPr>
    </w:p>
    <w:p w14:paraId="5CD74C8C">
      <w:pPr>
        <w:rPr>
          <w:rFonts w:hint="eastAsia" w:ascii="仿宋" w:hAnsi="仿宋" w:eastAsia="仿宋" w:cs="仿宋"/>
          <w:sz w:val="28"/>
          <w:szCs w:val="28"/>
        </w:rPr>
      </w:pPr>
    </w:p>
    <w:p w14:paraId="778FB4B8">
      <w:pPr>
        <w:rPr>
          <w:rFonts w:hint="eastAsia" w:ascii="仿宋" w:hAnsi="仿宋" w:eastAsia="仿宋" w:cs="仿宋"/>
          <w:sz w:val="28"/>
          <w:szCs w:val="28"/>
        </w:rPr>
      </w:pPr>
    </w:p>
    <w:p w14:paraId="4292BB94">
      <w:pPr>
        <w:rPr>
          <w:rFonts w:hint="eastAsia" w:ascii="仿宋" w:hAnsi="仿宋" w:eastAsia="仿宋" w:cs="仿宋"/>
          <w:sz w:val="28"/>
          <w:szCs w:val="28"/>
        </w:rPr>
      </w:pPr>
    </w:p>
    <w:p w14:paraId="66683111">
      <w:pPr>
        <w:rPr>
          <w:rFonts w:hint="eastAsia" w:ascii="仿宋" w:hAnsi="仿宋" w:eastAsia="仿宋" w:cs="仿宋"/>
          <w:sz w:val="28"/>
          <w:szCs w:val="28"/>
        </w:rPr>
      </w:pPr>
    </w:p>
    <w:p w14:paraId="1A834A5E">
      <w:pPr>
        <w:rPr>
          <w:rFonts w:hint="eastAsia" w:ascii="仿宋" w:hAnsi="仿宋" w:eastAsia="仿宋" w:cs="仿宋"/>
          <w:sz w:val="28"/>
          <w:szCs w:val="28"/>
        </w:rPr>
      </w:pPr>
    </w:p>
    <w:bookmarkEnd w:id="0"/>
    <w:p w14:paraId="6D261E1E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03C0E264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187E9CC6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1B596FFB">
      <w:pPr>
        <w:spacing w:before="468" w:after="468" w:line="240" w:lineRule="atLeast"/>
        <w:ind w:firstLine="1434" w:firstLineChars="150"/>
        <w:rPr>
          <w:rFonts w:hint="eastAsia" w:ascii="华光楷体_CNKI" w:hAnsi="华光楷体_CNKI" w:eastAsia="华光楷体_CNKI"/>
          <w:b/>
          <w:kern w:val="0"/>
          <w:sz w:val="52"/>
        </w:rPr>
      </w:pPr>
      <w:r>
        <w:rPr>
          <w:rFonts w:hint="eastAsia" w:ascii="华光楷体_CNKI" w:hAnsi="华光楷体_CNKI" w:eastAsia="华光楷体_CNKI"/>
          <w:b/>
          <w:spacing w:val="218"/>
          <w:kern w:val="0"/>
          <w:sz w:val="52"/>
        </w:rPr>
        <w:t>江苏师范大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学</w:t>
      </w:r>
    </w:p>
    <w:p w14:paraId="4D0DC4DF">
      <w:pPr>
        <w:spacing w:before="468" w:after="468" w:line="240" w:lineRule="atLeast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 w:ascii="华光楷体_CNKI" w:hAnsi="华光楷体_CNKI" w:eastAsia="华光楷体_CNKI"/>
          <w:b/>
          <w:spacing w:val="205"/>
          <w:kern w:val="0"/>
          <w:sz w:val="52"/>
        </w:rPr>
        <w:t>教学进度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表</w:t>
      </w:r>
    </w:p>
    <w:p w14:paraId="7BF43EB5">
      <w:pPr>
        <w:jc w:val="center"/>
        <w:rPr>
          <w:rFonts w:hint="eastAsia"/>
          <w:sz w:val="44"/>
        </w:rPr>
      </w:pPr>
      <w:r>
        <w:rPr>
          <w:rFonts w:hint="eastAsia" w:ascii="宋体"/>
          <w:sz w:val="36"/>
        </w:rPr>
        <w:t>2025—2026学年度   第 一 学期</w:t>
      </w:r>
    </w:p>
    <w:p w14:paraId="1A034785">
      <w:pPr>
        <w:rPr>
          <w:rFonts w:hint="eastAsia"/>
          <w:sz w:val="24"/>
        </w:rPr>
      </w:pPr>
    </w:p>
    <w:p w14:paraId="33BDDD8A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课 程 名 称</w:t>
      </w:r>
      <w:r>
        <w:rPr>
          <w:rFonts w:hint="eastAsia"/>
          <w:szCs w:val="21"/>
          <w:u w:val="single"/>
        </w:rPr>
        <w:t xml:space="preserve">      高等数学I(一)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</w:t>
      </w:r>
    </w:p>
    <w:p w14:paraId="2210EECB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开 课 单 位</w:t>
      </w:r>
      <w:r>
        <w:rPr>
          <w:rFonts w:hint="eastAsia"/>
          <w:szCs w:val="21"/>
          <w:u w:val="single"/>
        </w:rPr>
        <w:t xml:space="preserve">      数学与统计学院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786B55B3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上 课 班 级</w:t>
      </w:r>
      <w:r>
        <w:rPr>
          <w:rFonts w:hint="eastAsia"/>
          <w:szCs w:val="21"/>
          <w:u w:val="single"/>
        </w:rPr>
        <w:t xml:space="preserve">            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3BE62380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采 用 教 材</w:t>
      </w:r>
      <w:r>
        <w:rPr>
          <w:rFonts w:hint="eastAsia"/>
          <w:szCs w:val="21"/>
          <w:u w:val="single"/>
        </w:rPr>
        <w:t xml:space="preserve">      高等数学(同济八版)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57A17527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每 周 时 数</w:t>
      </w:r>
      <w:r>
        <w:rPr>
          <w:rFonts w:hint="eastAsia"/>
          <w:szCs w:val="21"/>
          <w:u w:val="single"/>
        </w:rPr>
        <w:t xml:space="preserve">      6学时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35011C83">
      <w:pPr>
        <w:ind w:firstLine="1960" w:firstLineChars="700"/>
        <w:rPr>
          <w:rFonts w:hint="eastAsia"/>
          <w:szCs w:val="21"/>
          <w:u w:val="single"/>
        </w:rPr>
      </w:pPr>
      <w:r>
        <w:rPr>
          <w:rFonts w:hint="eastAsia" w:ascii="楷体_GB2312" w:eastAsia="楷体_GB2312"/>
          <w:sz w:val="28"/>
          <w:szCs w:val="28"/>
        </w:rPr>
        <w:t>任 课 教 师</w:t>
      </w:r>
      <w:r>
        <w:rPr>
          <w:rFonts w:hint="eastAsia"/>
          <w:szCs w:val="21"/>
          <w:u w:val="single"/>
        </w:rPr>
        <w:t xml:space="preserve">      陈 虎                 </w:t>
      </w:r>
      <w:r>
        <w:rPr>
          <w:rFonts w:hint="eastAsia" w:ascii="楷体_GB2312" w:eastAsia="楷体_GB2312"/>
          <w:sz w:val="28"/>
          <w:szCs w:val="28"/>
        </w:rPr>
        <w:t xml:space="preserve">   </w:t>
      </w:r>
    </w:p>
    <w:p w14:paraId="6DE9EE33">
      <w:pPr>
        <w:spacing w:line="480" w:lineRule="auto"/>
        <w:ind w:firstLine="2436" w:firstLineChars="1160"/>
        <w:rPr>
          <w:rFonts w:hint="eastAsia"/>
          <w:szCs w:val="21"/>
          <w:u w:val="single"/>
        </w:rPr>
      </w:pPr>
    </w:p>
    <w:p w14:paraId="4BECC971">
      <w:pPr>
        <w:rPr>
          <w:rFonts w:hint="eastAsia"/>
          <w:u w:val="single"/>
        </w:rPr>
      </w:pPr>
    </w:p>
    <w:tbl>
      <w:tblPr>
        <w:tblStyle w:val="2"/>
        <w:tblW w:w="0" w:type="auto"/>
        <w:tblInd w:w="1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20"/>
        <w:gridCol w:w="2955"/>
      </w:tblGrid>
      <w:tr w14:paraId="5269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restart"/>
            <w:noWrap w:val="0"/>
            <w:textDirection w:val="tbRlV"/>
            <w:vAlign w:val="center"/>
          </w:tcPr>
          <w:p w14:paraId="69C918D4">
            <w:pPr>
              <w:ind w:left="73" w:leftChars="35" w:right="113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  学  期</w:t>
            </w:r>
          </w:p>
        </w:tc>
        <w:tc>
          <w:tcPr>
            <w:tcW w:w="2220" w:type="dxa"/>
            <w:noWrap w:val="0"/>
            <w:vAlign w:val="center"/>
          </w:tcPr>
          <w:p w14:paraId="04A7991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  目</w:t>
            </w:r>
          </w:p>
        </w:tc>
        <w:tc>
          <w:tcPr>
            <w:tcW w:w="2955" w:type="dxa"/>
            <w:noWrap w:val="0"/>
            <w:vAlign w:val="center"/>
          </w:tcPr>
          <w:p w14:paraId="78F5C28D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时</w:t>
            </w:r>
          </w:p>
        </w:tc>
      </w:tr>
      <w:tr w14:paraId="24E1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0F1DAA2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B23B8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    授</w:t>
            </w:r>
          </w:p>
        </w:tc>
        <w:tc>
          <w:tcPr>
            <w:tcW w:w="2955" w:type="dxa"/>
            <w:noWrap w:val="0"/>
            <w:vAlign w:val="center"/>
          </w:tcPr>
          <w:p w14:paraId="6A1F87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</w:tr>
      <w:tr w14:paraId="5046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30EA6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8FD7A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    验</w:t>
            </w:r>
          </w:p>
        </w:tc>
        <w:tc>
          <w:tcPr>
            <w:tcW w:w="2955" w:type="dxa"/>
            <w:noWrap w:val="0"/>
            <w:vAlign w:val="center"/>
          </w:tcPr>
          <w:p w14:paraId="54642AA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5C4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1F858B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5702D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2955" w:type="dxa"/>
            <w:noWrap w:val="0"/>
            <w:vAlign w:val="center"/>
          </w:tcPr>
          <w:p w14:paraId="7BE2EE9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8C6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724CFA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680E5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 题 课</w:t>
            </w:r>
          </w:p>
        </w:tc>
        <w:tc>
          <w:tcPr>
            <w:tcW w:w="2955" w:type="dxa"/>
            <w:noWrap w:val="0"/>
            <w:vAlign w:val="center"/>
          </w:tcPr>
          <w:p w14:paraId="6C0799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</w:tr>
      <w:tr w14:paraId="0899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49706B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46219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    计</w:t>
            </w:r>
          </w:p>
        </w:tc>
        <w:tc>
          <w:tcPr>
            <w:tcW w:w="2955" w:type="dxa"/>
            <w:noWrap w:val="0"/>
            <w:vAlign w:val="center"/>
          </w:tcPr>
          <w:p w14:paraId="03F0A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</w:tr>
    </w:tbl>
    <w:p w14:paraId="0A498305">
      <w:pPr>
        <w:ind w:firstLine="1110"/>
        <w:rPr>
          <w:rFonts w:hint="eastAsia"/>
        </w:rPr>
      </w:pPr>
    </w:p>
    <w:p w14:paraId="213E754B">
      <w:pPr>
        <w:jc w:val="center"/>
        <w:rPr>
          <w:rFonts w:ascii="华光楷体_CNKI" w:hAnsi="华光楷体_CNKI" w:eastAsia="华光楷体_CNKI"/>
          <w:sz w:val="44"/>
        </w:rPr>
      </w:pPr>
    </w:p>
    <w:p w14:paraId="3812ED0D">
      <w:pPr>
        <w:jc w:val="center"/>
        <w:rPr>
          <w:rFonts w:ascii="华光楷体_CNKI" w:hAnsi="华光楷体_CNKI" w:eastAsia="华光楷体_CNKI"/>
          <w:sz w:val="44"/>
        </w:rPr>
      </w:pPr>
    </w:p>
    <w:p w14:paraId="615DAFF2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2381FEE0">
      <w:pPr>
        <w:ind w:firstLine="1826" w:firstLineChars="870"/>
        <w:rPr>
          <w:rFonts w:hint="eastAsia" w:eastAsia="黑体"/>
        </w:rPr>
      </w:pP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53"/>
        <w:gridCol w:w="3043"/>
        <w:gridCol w:w="948"/>
        <w:gridCol w:w="942"/>
        <w:gridCol w:w="1883"/>
      </w:tblGrid>
      <w:tr w14:paraId="4C14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0766E8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次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 w14:paraId="236C279D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vMerge w:val="restart"/>
            <w:noWrap w:val="0"/>
            <w:vAlign w:val="center"/>
          </w:tcPr>
          <w:p w14:paraId="418D4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58892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 w14:paraId="5E8388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0BD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006FC8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2322B9DF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vMerge w:val="continue"/>
            <w:noWrap w:val="0"/>
            <w:vAlign w:val="top"/>
          </w:tcPr>
          <w:p w14:paraId="4496F1A6">
            <w:pPr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96E22DD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42" w:type="dxa"/>
            <w:noWrap w:val="0"/>
            <w:vAlign w:val="center"/>
          </w:tcPr>
          <w:p w14:paraId="053680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883" w:type="dxa"/>
            <w:vMerge w:val="continue"/>
            <w:noWrap w:val="0"/>
            <w:vAlign w:val="top"/>
          </w:tcPr>
          <w:p w14:paraId="0EF237F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D8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936F89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24B89D7F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78E2B991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 函数与极限</w:t>
            </w:r>
          </w:p>
          <w:p w14:paraId="093F4DAD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映射与函数</w:t>
            </w:r>
          </w:p>
          <w:p w14:paraId="1B71A60D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数列的极限</w:t>
            </w:r>
          </w:p>
        </w:tc>
        <w:tc>
          <w:tcPr>
            <w:tcW w:w="948" w:type="dxa"/>
            <w:noWrap w:val="0"/>
            <w:vAlign w:val="center"/>
          </w:tcPr>
          <w:p w14:paraId="4AEEBE5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4BA7A1D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64A629C2">
            <w:pPr>
              <w:jc w:val="center"/>
              <w:rPr>
                <w:szCs w:val="21"/>
              </w:rPr>
            </w:pPr>
          </w:p>
        </w:tc>
      </w:tr>
      <w:tr w14:paraId="7AE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2BD78DD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26B0FE56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5E24CD64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B9A2E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622E1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EB405F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国庆放假</w:t>
            </w:r>
          </w:p>
        </w:tc>
      </w:tr>
      <w:tr w14:paraId="03B8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F108BD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324CFAF9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0681DE1F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函数的极限</w:t>
            </w:r>
          </w:p>
          <w:p w14:paraId="6F295048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无穷大与无穷小</w:t>
            </w:r>
          </w:p>
          <w:p w14:paraId="4CCEAFD6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极限的运算法则</w:t>
            </w:r>
          </w:p>
        </w:tc>
        <w:tc>
          <w:tcPr>
            <w:tcW w:w="948" w:type="dxa"/>
            <w:noWrap w:val="0"/>
            <w:vAlign w:val="center"/>
          </w:tcPr>
          <w:p w14:paraId="2EEBDCAD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4A6BBA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1AE9B1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7C0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183E417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053" w:type="dxa"/>
            <w:noWrap w:val="0"/>
            <w:vAlign w:val="center"/>
          </w:tcPr>
          <w:p w14:paraId="12A77BDA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52AF782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极限存在准则  两个重要极限</w:t>
            </w:r>
          </w:p>
          <w:p w14:paraId="44BC1386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无穷小阶的比较</w:t>
            </w:r>
          </w:p>
          <w:p w14:paraId="498574A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第八节 函数的连续性与间断点</w:t>
            </w:r>
          </w:p>
        </w:tc>
        <w:tc>
          <w:tcPr>
            <w:tcW w:w="948" w:type="dxa"/>
            <w:noWrap w:val="0"/>
            <w:vAlign w:val="center"/>
          </w:tcPr>
          <w:p w14:paraId="762D76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45263B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937489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55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75C7A5F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053" w:type="dxa"/>
            <w:noWrap w:val="0"/>
            <w:vAlign w:val="center"/>
          </w:tcPr>
          <w:p w14:paraId="29CE039A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03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349D1E54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第九节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连续函数的运算与初等函数的连续性</w:t>
            </w:r>
          </w:p>
          <w:p w14:paraId="0F088AA4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第十节闭区间上连续函数的性质</w:t>
            </w:r>
          </w:p>
          <w:p w14:paraId="6F5E1FA3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复习习题课</w:t>
            </w:r>
          </w:p>
          <w:p w14:paraId="5604446C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导数与微分</w:t>
            </w:r>
          </w:p>
          <w:p w14:paraId="531EA8C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导数概念</w:t>
            </w:r>
          </w:p>
        </w:tc>
        <w:tc>
          <w:tcPr>
            <w:tcW w:w="948" w:type="dxa"/>
            <w:noWrap w:val="0"/>
            <w:vAlign w:val="center"/>
          </w:tcPr>
          <w:p w14:paraId="4E0255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6EDCD2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5D93C68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1EB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CBDA3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53" w:type="dxa"/>
            <w:noWrap w:val="0"/>
            <w:vAlign w:val="center"/>
          </w:tcPr>
          <w:p w14:paraId="285B0FDB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20CBF852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函数的求导法则</w:t>
            </w:r>
          </w:p>
          <w:p w14:paraId="7EC7A542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高阶导数</w:t>
            </w:r>
          </w:p>
          <w:p w14:paraId="4E74FA47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隐函数及由参数方程所确定的函数的导数 相关变化率</w:t>
            </w:r>
          </w:p>
        </w:tc>
        <w:tc>
          <w:tcPr>
            <w:tcW w:w="948" w:type="dxa"/>
            <w:noWrap w:val="0"/>
            <w:vAlign w:val="center"/>
          </w:tcPr>
          <w:p w14:paraId="3F1CC8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74DB7F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FA1462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89E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038FEA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5F1F67E2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23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7F7415B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函数的微分</w:t>
            </w:r>
          </w:p>
          <w:p w14:paraId="1E5FDED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复习习题课</w:t>
            </w:r>
          </w:p>
          <w:p w14:paraId="69E61449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第三章导数的应用</w:t>
            </w:r>
          </w:p>
          <w:p w14:paraId="6F678F2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第一节 微分中值定理</w:t>
            </w:r>
          </w:p>
          <w:p w14:paraId="04841438">
            <w:pPr>
              <w:spacing w:line="240" w:lineRule="atLeast"/>
              <w:rPr>
                <w:szCs w:val="21"/>
              </w:rPr>
            </w:pPr>
          </w:p>
          <w:p w14:paraId="4DB04786">
            <w:pPr>
              <w:spacing w:line="240" w:lineRule="atLeast"/>
              <w:rPr>
                <w:szCs w:val="21"/>
              </w:rPr>
            </w:pPr>
          </w:p>
          <w:p w14:paraId="6DC8872B">
            <w:pPr>
              <w:spacing w:line="240" w:lineRule="atLeast"/>
              <w:rPr>
                <w:szCs w:val="21"/>
              </w:rPr>
            </w:pPr>
          </w:p>
          <w:p w14:paraId="35826B27">
            <w:pPr>
              <w:spacing w:line="240" w:lineRule="atLeast"/>
              <w:rPr>
                <w:szCs w:val="21"/>
              </w:rPr>
            </w:pPr>
          </w:p>
          <w:p w14:paraId="4D948082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0D40B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59A845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34813083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4B56A9D1">
      <w:pPr>
        <w:ind w:firstLine="1565" w:firstLineChars="870"/>
        <w:rPr>
          <w:rFonts w:hint="eastAsia"/>
          <w:sz w:val="18"/>
        </w:rPr>
      </w:pPr>
    </w:p>
    <w:p w14:paraId="1FD7F344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06D2DDBF">
      <w:pPr>
        <w:ind w:firstLine="1826" w:firstLineChars="870"/>
        <w:rPr>
          <w:rFonts w:hint="eastAsia" w:eastAsia="黑体"/>
        </w:rPr>
      </w:pP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"/>
        <w:gridCol w:w="2053"/>
        <w:gridCol w:w="8"/>
        <w:gridCol w:w="3035"/>
        <w:gridCol w:w="8"/>
        <w:gridCol w:w="940"/>
        <w:gridCol w:w="17"/>
        <w:gridCol w:w="925"/>
        <w:gridCol w:w="8"/>
        <w:gridCol w:w="1902"/>
      </w:tblGrid>
      <w:tr w14:paraId="2D11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54925A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</w:p>
          <w:p w14:paraId="13E43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2073" w:type="dxa"/>
            <w:gridSpan w:val="3"/>
            <w:vMerge w:val="restart"/>
            <w:noWrap w:val="0"/>
            <w:vAlign w:val="center"/>
          </w:tcPr>
          <w:p w14:paraId="71E9A320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gridSpan w:val="2"/>
            <w:vMerge w:val="restart"/>
            <w:noWrap w:val="0"/>
            <w:vAlign w:val="center"/>
          </w:tcPr>
          <w:p w14:paraId="7E443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4ED89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44242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52C3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D61A241">
            <w:pPr>
              <w:rPr>
                <w:rFonts w:hint="eastAsia"/>
                <w:sz w:val="24"/>
              </w:rPr>
            </w:pPr>
          </w:p>
        </w:tc>
        <w:tc>
          <w:tcPr>
            <w:tcW w:w="2073" w:type="dxa"/>
            <w:gridSpan w:val="3"/>
            <w:vMerge w:val="continue"/>
            <w:noWrap w:val="0"/>
            <w:vAlign w:val="top"/>
          </w:tcPr>
          <w:p w14:paraId="0DD6EFBA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gridSpan w:val="2"/>
            <w:vMerge w:val="continue"/>
            <w:noWrap w:val="0"/>
            <w:vAlign w:val="top"/>
          </w:tcPr>
          <w:p w14:paraId="20754CF8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73536E16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2BEC4E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902" w:type="dxa"/>
            <w:vMerge w:val="continue"/>
            <w:noWrap w:val="0"/>
            <w:vAlign w:val="top"/>
          </w:tcPr>
          <w:p w14:paraId="5470FA3E">
            <w:pPr>
              <w:jc w:val="center"/>
              <w:rPr>
                <w:rFonts w:hint="eastAsia"/>
                <w:sz w:val="24"/>
              </w:rPr>
            </w:pPr>
          </w:p>
        </w:tc>
      </w:tr>
      <w:tr w14:paraId="04EC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51900C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7FD1C568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24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50400273">
            <w:pPr>
              <w:spacing w:line="240" w:lineRule="atLeast"/>
              <w:rPr>
                <w:rFonts w:hint="eastAsia"/>
                <w:szCs w:val="21"/>
              </w:rPr>
            </w:pPr>
          </w:p>
          <w:p w14:paraId="4CF371B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洛必达法则</w:t>
            </w:r>
          </w:p>
          <w:p w14:paraId="0A665D7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泰勒公式</w:t>
            </w:r>
          </w:p>
          <w:p w14:paraId="2E6F844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函数的单调性与曲线的凹凸性</w:t>
            </w:r>
          </w:p>
          <w:p w14:paraId="031CACF7">
            <w:pPr>
              <w:spacing w:line="240" w:lineRule="atLeast"/>
              <w:rPr>
                <w:rFonts w:hint="eastAsia"/>
                <w:szCs w:val="21"/>
              </w:rPr>
            </w:pPr>
          </w:p>
          <w:p w14:paraId="79EC22D2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49BDC0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AABA31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696FB51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12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6DD9B71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106F67B2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31E4795F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函数的极值与最值</w:t>
            </w:r>
          </w:p>
          <w:p w14:paraId="34F07ADB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函数图形的描绘</w:t>
            </w:r>
          </w:p>
          <w:p w14:paraId="15FFEA1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曲率</w:t>
            </w:r>
          </w:p>
          <w:p w14:paraId="4625A629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E095D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7CDFC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074D475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1F5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4BFF66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0D980F3C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2775FFCA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不定积分</w:t>
            </w:r>
          </w:p>
          <w:p w14:paraId="28B1FB6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不定积分的概念与性质</w:t>
            </w:r>
          </w:p>
          <w:p w14:paraId="724A1956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换元积分法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6719F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48907A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6DBC577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722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4B1E3F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32A49A3A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21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6B5E90D7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分部积分法</w:t>
            </w:r>
          </w:p>
          <w:p w14:paraId="3E18DD4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有理函数的积分</w:t>
            </w:r>
          </w:p>
          <w:p w14:paraId="23E18D02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31F67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361A4A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060106D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29B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02B9A6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0DA9A6DC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3E7ACE98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定积分</w:t>
            </w:r>
          </w:p>
          <w:p w14:paraId="580A1EB3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定积分的概念与性质</w:t>
            </w:r>
          </w:p>
          <w:p w14:paraId="41C23FE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微积分基本公式</w:t>
            </w:r>
          </w:p>
          <w:p w14:paraId="71469D67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定积分的换元法和分部积分法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7E7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5FC0A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525FAB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17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1A54C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0DB2BFA4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45E68CEF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反常积分</w:t>
            </w:r>
          </w:p>
          <w:p w14:paraId="00362B5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复习</w:t>
            </w:r>
            <w:r>
              <w:rPr>
                <w:szCs w:val="21"/>
              </w:rPr>
              <w:t>习题课</w:t>
            </w:r>
          </w:p>
          <w:p w14:paraId="25184682">
            <w:pPr>
              <w:spacing w:line="240" w:lineRule="atLeas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期末复习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6490FE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205420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60999DBA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18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364" w:type="dxa"/>
            <w:gridSpan w:val="11"/>
            <w:noWrap w:val="0"/>
            <w:vAlign w:val="top"/>
          </w:tcPr>
          <w:p w14:paraId="063772D0">
            <w:pPr>
              <w:rPr>
                <w:rFonts w:hint="eastAsia"/>
              </w:rPr>
            </w:pPr>
            <w:r>
              <w:rPr>
                <w:rFonts w:hint="eastAsia"/>
              </w:rPr>
              <w:t>主要参考书：</w:t>
            </w:r>
          </w:p>
          <w:p w14:paraId="4001641A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 w14:paraId="5CF0479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《高等数学学习指导书》同济八版配套参考书</w:t>
            </w:r>
          </w:p>
          <w:p w14:paraId="6D48A17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《考研数学真题全解与考点分析》21世纪高等学校数学学习辅导教材</w:t>
            </w:r>
          </w:p>
          <w:p w14:paraId="788724F5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《高等数学研究》西北工业大学</w:t>
            </w:r>
          </w:p>
          <w:p w14:paraId="556FEC80">
            <w:pPr>
              <w:spacing w:line="0" w:lineRule="atLeast"/>
            </w:pPr>
            <w:r>
              <w:rPr>
                <w:rFonts w:hint="eastAsia"/>
              </w:rPr>
              <w:t>《工科数学分析基础》上、下册  王绵森 马知恩</w:t>
            </w:r>
          </w:p>
          <w:p w14:paraId="0EA975DE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《数学分析》(华东师范大学数学系</w:t>
            </w:r>
            <w:r>
              <w:t>)</w:t>
            </w:r>
            <w:r>
              <w:rPr>
                <w:rFonts w:hint="eastAsia"/>
              </w:rPr>
              <w:t>高等教育出版社</w:t>
            </w:r>
          </w:p>
          <w:p w14:paraId="6A1023B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《大学</w:t>
            </w:r>
            <w:r>
              <w:t>数学竞赛教程</w:t>
            </w:r>
            <w:r>
              <w:rPr>
                <w:rFonts w:hint="eastAsia"/>
              </w:rPr>
              <w:t>》吴</w:t>
            </w:r>
            <w:r>
              <w:t>洁</w:t>
            </w:r>
            <w:r>
              <w:rPr>
                <w:rFonts w:hint="eastAsia"/>
              </w:rPr>
              <w:t xml:space="preserve"> 华中</w:t>
            </w:r>
            <w:r>
              <w:t>科技大出版</w:t>
            </w:r>
            <w:r>
              <w:rPr>
                <w:rFonts w:hint="eastAsia"/>
              </w:rPr>
              <w:t>社</w:t>
            </w:r>
          </w:p>
          <w:p w14:paraId="7F4B839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</w:t>
            </w:r>
            <w:r>
              <w:t>数学竞赛题解析教程</w:t>
            </w:r>
            <w:r>
              <w:rPr>
                <w:rFonts w:hint="eastAsia"/>
              </w:rPr>
              <w:t>》陈仲  东</w:t>
            </w:r>
            <w:r>
              <w:t>南大学</w:t>
            </w:r>
            <w:r>
              <w:rPr>
                <w:rFonts w:hint="eastAsia"/>
              </w:rPr>
              <w:t>出版</w:t>
            </w:r>
            <w:r>
              <w:t>社</w:t>
            </w:r>
          </w:p>
          <w:p w14:paraId="75B463B1">
            <w:pPr>
              <w:spacing w:line="0" w:lineRule="atLeast"/>
              <w:rPr>
                <w:rFonts w:hint="eastAsia"/>
              </w:rPr>
            </w:pPr>
          </w:p>
        </w:tc>
      </w:tr>
    </w:tbl>
    <w:p w14:paraId="0941CFB2">
      <w:pPr>
        <w:spacing w:line="360" w:lineRule="auto"/>
        <w:jc w:val="left"/>
        <w:rPr>
          <w:rFonts w:hint="eastAsia"/>
        </w:rPr>
      </w:pPr>
    </w:p>
    <w:p w14:paraId="78D9494F">
      <w:pPr>
        <w:jc w:val="center"/>
        <w:rPr>
          <w:b/>
          <w:bCs/>
          <w:sz w:val="36"/>
          <w:szCs w:val="36"/>
        </w:rPr>
      </w:pPr>
    </w:p>
    <w:p w14:paraId="29B8521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统计学专业转专业大纲</w:t>
      </w:r>
    </w:p>
    <w:p w14:paraId="184E3F4B">
      <w:pPr>
        <w:jc w:val="center"/>
        <w:rPr>
          <w:rFonts w:hint="eastAsia"/>
          <w:b/>
          <w:bCs/>
          <w:sz w:val="36"/>
          <w:szCs w:val="36"/>
        </w:rPr>
      </w:pPr>
    </w:p>
    <w:p w14:paraId="3AE618F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 考试用书</w:t>
      </w:r>
    </w:p>
    <w:p w14:paraId="4974A19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同济大学数学系编《高等数学》</w:t>
      </w:r>
    </w:p>
    <w:p w14:paraId="097AD1F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 考试范围</w:t>
      </w:r>
    </w:p>
    <w:p w14:paraId="77B4BCB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高等数学Ⅰ（一）所学的内容</w:t>
      </w:r>
    </w:p>
    <w:p w14:paraId="6FD1A2AE">
      <w:pPr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3 其他指导性意见(参照25级高等数学Ⅰ（一）计划)</w:t>
      </w:r>
      <w:r>
        <w:rPr>
          <w:rFonts w:hint="eastAsia"/>
          <w:sz w:val="28"/>
          <w:szCs w:val="28"/>
        </w:rPr>
        <w:t>见下页</w:t>
      </w:r>
    </w:p>
    <w:p w14:paraId="29485031">
      <w:pPr>
        <w:rPr>
          <w:rFonts w:hint="eastAsia" w:ascii="仿宋" w:hAnsi="仿宋" w:eastAsia="仿宋" w:cs="仿宋"/>
          <w:sz w:val="28"/>
          <w:szCs w:val="28"/>
        </w:rPr>
      </w:pPr>
    </w:p>
    <w:p w14:paraId="069D7CB5">
      <w:pPr>
        <w:rPr>
          <w:rFonts w:hint="eastAsia" w:ascii="仿宋" w:hAnsi="仿宋" w:eastAsia="仿宋" w:cs="仿宋"/>
          <w:sz w:val="28"/>
          <w:szCs w:val="28"/>
        </w:rPr>
      </w:pPr>
    </w:p>
    <w:p w14:paraId="6015F0C3">
      <w:pPr>
        <w:rPr>
          <w:rFonts w:hint="eastAsia" w:ascii="仿宋" w:hAnsi="仿宋" w:eastAsia="仿宋" w:cs="仿宋"/>
          <w:sz w:val="28"/>
          <w:szCs w:val="28"/>
        </w:rPr>
      </w:pPr>
    </w:p>
    <w:p w14:paraId="4703EF00">
      <w:pPr>
        <w:rPr>
          <w:rFonts w:hint="eastAsia" w:ascii="仿宋" w:hAnsi="仿宋" w:eastAsia="仿宋" w:cs="仿宋"/>
          <w:sz w:val="28"/>
          <w:szCs w:val="28"/>
        </w:rPr>
      </w:pPr>
    </w:p>
    <w:p w14:paraId="204BEF40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5D31C12B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167E15E8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47511942">
      <w:pPr>
        <w:spacing w:before="468" w:after="468" w:line="240" w:lineRule="atLeast"/>
        <w:ind w:firstLine="1434" w:firstLineChars="150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0DF939E5">
      <w:pPr>
        <w:spacing w:before="468" w:after="468" w:line="240" w:lineRule="atLeast"/>
        <w:rPr>
          <w:rFonts w:ascii="华光楷体_CNKI" w:hAnsi="华光楷体_CNKI" w:eastAsia="华光楷体_CNKI"/>
          <w:b/>
          <w:spacing w:val="218"/>
          <w:kern w:val="0"/>
          <w:sz w:val="52"/>
        </w:rPr>
      </w:pPr>
    </w:p>
    <w:p w14:paraId="79ACDB95">
      <w:pPr>
        <w:spacing w:before="468" w:after="468" w:line="240" w:lineRule="atLeast"/>
        <w:ind w:firstLine="1434" w:firstLineChars="150"/>
        <w:rPr>
          <w:rFonts w:hint="eastAsia" w:ascii="华光楷体_CNKI" w:hAnsi="华光楷体_CNKI" w:eastAsia="华光楷体_CNKI"/>
          <w:b/>
          <w:kern w:val="0"/>
          <w:sz w:val="52"/>
        </w:rPr>
      </w:pPr>
      <w:r>
        <w:rPr>
          <w:rFonts w:hint="eastAsia" w:ascii="华光楷体_CNKI" w:hAnsi="华光楷体_CNKI" w:eastAsia="华光楷体_CNKI"/>
          <w:b/>
          <w:spacing w:val="218"/>
          <w:kern w:val="0"/>
          <w:sz w:val="52"/>
        </w:rPr>
        <w:t>江苏师范大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学</w:t>
      </w:r>
    </w:p>
    <w:p w14:paraId="5ACB2766">
      <w:pPr>
        <w:spacing w:before="468" w:after="468" w:line="240" w:lineRule="atLeast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 w:ascii="华光楷体_CNKI" w:hAnsi="华光楷体_CNKI" w:eastAsia="华光楷体_CNKI"/>
          <w:b/>
          <w:spacing w:val="205"/>
          <w:kern w:val="0"/>
          <w:sz w:val="52"/>
        </w:rPr>
        <w:t>教学进度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表</w:t>
      </w:r>
    </w:p>
    <w:p w14:paraId="7DA2C30B">
      <w:pPr>
        <w:jc w:val="center"/>
        <w:rPr>
          <w:rFonts w:hint="eastAsia"/>
          <w:sz w:val="44"/>
        </w:rPr>
      </w:pPr>
      <w:r>
        <w:rPr>
          <w:rFonts w:hint="eastAsia" w:ascii="宋体"/>
          <w:sz w:val="36"/>
        </w:rPr>
        <w:t>2025—2026学年度   第 一 学期</w:t>
      </w:r>
    </w:p>
    <w:p w14:paraId="7316A87A">
      <w:pPr>
        <w:rPr>
          <w:rFonts w:hint="eastAsia"/>
          <w:sz w:val="24"/>
        </w:rPr>
      </w:pPr>
    </w:p>
    <w:p w14:paraId="143A61B3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课 程 名 称</w:t>
      </w:r>
      <w:r>
        <w:rPr>
          <w:rFonts w:hint="eastAsia"/>
          <w:szCs w:val="21"/>
          <w:u w:val="single"/>
        </w:rPr>
        <w:t xml:space="preserve">      高等数学I(一)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</w:t>
      </w:r>
    </w:p>
    <w:p w14:paraId="5C7DB56C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开 课 单 位</w:t>
      </w:r>
      <w:r>
        <w:rPr>
          <w:rFonts w:hint="eastAsia"/>
          <w:szCs w:val="21"/>
          <w:u w:val="single"/>
        </w:rPr>
        <w:t xml:space="preserve">      数学与统计学院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2151C480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上 课 班 级</w:t>
      </w:r>
      <w:r>
        <w:rPr>
          <w:rFonts w:hint="eastAsia"/>
          <w:szCs w:val="21"/>
          <w:u w:val="single"/>
        </w:rPr>
        <w:t xml:space="preserve">            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79245FFA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采 用 教 材</w:t>
      </w:r>
      <w:r>
        <w:rPr>
          <w:rFonts w:hint="eastAsia"/>
          <w:szCs w:val="21"/>
          <w:u w:val="single"/>
        </w:rPr>
        <w:t xml:space="preserve">      高等数学(同济八版)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12448A33">
      <w:pPr>
        <w:ind w:firstLine="1960" w:firstLineChars="7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每 周 时 数</w:t>
      </w:r>
      <w:r>
        <w:rPr>
          <w:rFonts w:hint="eastAsia"/>
          <w:szCs w:val="21"/>
          <w:u w:val="single"/>
        </w:rPr>
        <w:t xml:space="preserve">      6学时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               </w:t>
      </w:r>
    </w:p>
    <w:p w14:paraId="72E3AE54">
      <w:pPr>
        <w:ind w:firstLine="1960" w:firstLineChars="700"/>
        <w:rPr>
          <w:rFonts w:hint="eastAsia"/>
          <w:szCs w:val="21"/>
          <w:u w:val="single"/>
        </w:rPr>
      </w:pPr>
      <w:r>
        <w:rPr>
          <w:rFonts w:hint="eastAsia" w:ascii="楷体_GB2312" w:eastAsia="楷体_GB2312"/>
          <w:sz w:val="28"/>
          <w:szCs w:val="28"/>
        </w:rPr>
        <w:t>任 课 教 师</w:t>
      </w:r>
      <w:r>
        <w:rPr>
          <w:rFonts w:hint="eastAsia"/>
          <w:szCs w:val="21"/>
          <w:u w:val="single"/>
        </w:rPr>
        <w:t xml:space="preserve">      陈 虎                 </w:t>
      </w:r>
      <w:r>
        <w:rPr>
          <w:rFonts w:hint="eastAsia" w:ascii="楷体_GB2312" w:eastAsia="楷体_GB2312"/>
          <w:sz w:val="28"/>
          <w:szCs w:val="28"/>
        </w:rPr>
        <w:t xml:space="preserve">   </w:t>
      </w:r>
    </w:p>
    <w:p w14:paraId="0542F8BE">
      <w:pPr>
        <w:spacing w:line="480" w:lineRule="auto"/>
        <w:ind w:firstLine="2436" w:firstLineChars="1160"/>
        <w:rPr>
          <w:rFonts w:hint="eastAsia"/>
          <w:szCs w:val="21"/>
          <w:u w:val="single"/>
        </w:rPr>
      </w:pPr>
    </w:p>
    <w:p w14:paraId="650B8FC0">
      <w:pPr>
        <w:rPr>
          <w:rFonts w:hint="eastAsia"/>
          <w:u w:val="single"/>
        </w:rPr>
      </w:pPr>
    </w:p>
    <w:tbl>
      <w:tblPr>
        <w:tblStyle w:val="2"/>
        <w:tblW w:w="0" w:type="auto"/>
        <w:tblInd w:w="1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20"/>
        <w:gridCol w:w="2955"/>
      </w:tblGrid>
      <w:tr w14:paraId="71B5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restart"/>
            <w:noWrap w:val="0"/>
            <w:textDirection w:val="tbRlV"/>
            <w:vAlign w:val="center"/>
          </w:tcPr>
          <w:p w14:paraId="51DA05AC">
            <w:pPr>
              <w:ind w:left="73" w:leftChars="35" w:right="113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  学  期</w:t>
            </w:r>
          </w:p>
        </w:tc>
        <w:tc>
          <w:tcPr>
            <w:tcW w:w="2220" w:type="dxa"/>
            <w:noWrap w:val="0"/>
            <w:vAlign w:val="center"/>
          </w:tcPr>
          <w:p w14:paraId="452C55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  目</w:t>
            </w:r>
          </w:p>
        </w:tc>
        <w:tc>
          <w:tcPr>
            <w:tcW w:w="2955" w:type="dxa"/>
            <w:noWrap w:val="0"/>
            <w:vAlign w:val="center"/>
          </w:tcPr>
          <w:p w14:paraId="5D5B9825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时</w:t>
            </w:r>
          </w:p>
        </w:tc>
      </w:tr>
      <w:tr w14:paraId="3BE1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02314B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BD49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    授</w:t>
            </w:r>
          </w:p>
        </w:tc>
        <w:tc>
          <w:tcPr>
            <w:tcW w:w="2955" w:type="dxa"/>
            <w:noWrap w:val="0"/>
            <w:vAlign w:val="center"/>
          </w:tcPr>
          <w:p w14:paraId="00BA2BC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</w:tr>
      <w:tr w14:paraId="7095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60C8302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1AA7C1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    验</w:t>
            </w:r>
          </w:p>
        </w:tc>
        <w:tc>
          <w:tcPr>
            <w:tcW w:w="2955" w:type="dxa"/>
            <w:noWrap w:val="0"/>
            <w:vAlign w:val="center"/>
          </w:tcPr>
          <w:p w14:paraId="2DB1CED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C2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7A7516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C1A66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2955" w:type="dxa"/>
            <w:noWrap w:val="0"/>
            <w:vAlign w:val="center"/>
          </w:tcPr>
          <w:p w14:paraId="794CB17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FCC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7B9703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BB3C5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 题 课</w:t>
            </w:r>
          </w:p>
        </w:tc>
        <w:tc>
          <w:tcPr>
            <w:tcW w:w="2955" w:type="dxa"/>
            <w:noWrap w:val="0"/>
            <w:vAlign w:val="center"/>
          </w:tcPr>
          <w:p w14:paraId="28BAC5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</w:tr>
      <w:tr w14:paraId="044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5" w:type="dxa"/>
            <w:vMerge w:val="continue"/>
            <w:noWrap w:val="0"/>
            <w:vAlign w:val="center"/>
          </w:tcPr>
          <w:p w14:paraId="3BDD2E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B89A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    计</w:t>
            </w:r>
          </w:p>
        </w:tc>
        <w:tc>
          <w:tcPr>
            <w:tcW w:w="2955" w:type="dxa"/>
            <w:noWrap w:val="0"/>
            <w:vAlign w:val="center"/>
          </w:tcPr>
          <w:p w14:paraId="6C6555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</w:tr>
    </w:tbl>
    <w:p w14:paraId="3B79F24A">
      <w:pPr>
        <w:ind w:firstLine="1110"/>
        <w:rPr>
          <w:rFonts w:hint="eastAsia"/>
        </w:rPr>
      </w:pPr>
    </w:p>
    <w:p w14:paraId="63E0A9A7">
      <w:pPr>
        <w:rPr>
          <w:rFonts w:hint="eastAsia" w:ascii="宋体" w:hAnsi="宋体"/>
          <w:szCs w:val="21"/>
        </w:rPr>
      </w:pPr>
    </w:p>
    <w:p w14:paraId="43BD5566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2975C7F2">
      <w:pPr>
        <w:ind w:firstLine="1826" w:firstLineChars="870"/>
        <w:rPr>
          <w:rFonts w:hint="eastAsia" w:eastAsia="黑体"/>
        </w:rPr>
      </w:pPr>
    </w:p>
    <w:tbl>
      <w:tblPr>
        <w:tblStyle w:val="2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53"/>
        <w:gridCol w:w="3043"/>
        <w:gridCol w:w="948"/>
        <w:gridCol w:w="942"/>
        <w:gridCol w:w="1883"/>
      </w:tblGrid>
      <w:tr w14:paraId="2EC1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0A8B5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次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 w14:paraId="200A43B3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vMerge w:val="restart"/>
            <w:noWrap w:val="0"/>
            <w:vAlign w:val="center"/>
          </w:tcPr>
          <w:p w14:paraId="15034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162EA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 w14:paraId="645BFB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31B4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68" w:type="dxa"/>
            <w:vMerge w:val="continue"/>
            <w:noWrap w:val="0"/>
            <w:vAlign w:val="center"/>
          </w:tcPr>
          <w:p w14:paraId="16E7AD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137149A4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vMerge w:val="continue"/>
            <w:noWrap w:val="0"/>
            <w:vAlign w:val="top"/>
          </w:tcPr>
          <w:p w14:paraId="3AF919E7">
            <w:pPr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ED67598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42" w:type="dxa"/>
            <w:noWrap w:val="0"/>
            <w:vAlign w:val="center"/>
          </w:tcPr>
          <w:p w14:paraId="6F0D1B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883" w:type="dxa"/>
            <w:vMerge w:val="continue"/>
            <w:noWrap w:val="0"/>
            <w:vAlign w:val="top"/>
          </w:tcPr>
          <w:p w14:paraId="3B4AB4D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7FF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D9158D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401E4889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3AAB5E8C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 函数与极限</w:t>
            </w:r>
          </w:p>
          <w:p w14:paraId="72218B83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映射与函数</w:t>
            </w:r>
          </w:p>
          <w:p w14:paraId="228A92F5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数列的极限</w:t>
            </w:r>
          </w:p>
        </w:tc>
        <w:tc>
          <w:tcPr>
            <w:tcW w:w="948" w:type="dxa"/>
            <w:noWrap w:val="0"/>
            <w:vAlign w:val="center"/>
          </w:tcPr>
          <w:p w14:paraId="2C07D4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0634C4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2B01688C">
            <w:pPr>
              <w:jc w:val="center"/>
              <w:rPr>
                <w:szCs w:val="21"/>
              </w:rPr>
            </w:pPr>
          </w:p>
        </w:tc>
      </w:tr>
      <w:tr w14:paraId="5680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BDDA87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1FC970AD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5E6A6067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870151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39ABDB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4424F65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国庆放假</w:t>
            </w:r>
          </w:p>
        </w:tc>
      </w:tr>
      <w:tr w14:paraId="35A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3220A77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26EFEA9C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DC65E44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函数的极限</w:t>
            </w:r>
          </w:p>
          <w:p w14:paraId="21FBE8A9">
            <w:pPr>
              <w:spacing w:line="24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无穷大与无穷小</w:t>
            </w:r>
          </w:p>
          <w:p w14:paraId="7B99BA71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极限的运算法则</w:t>
            </w:r>
          </w:p>
        </w:tc>
        <w:tc>
          <w:tcPr>
            <w:tcW w:w="948" w:type="dxa"/>
            <w:noWrap w:val="0"/>
            <w:vAlign w:val="center"/>
          </w:tcPr>
          <w:p w14:paraId="7D00C5E4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21D288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FB8C78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020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0FD72FB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053" w:type="dxa"/>
            <w:noWrap w:val="0"/>
            <w:vAlign w:val="center"/>
          </w:tcPr>
          <w:p w14:paraId="6AA86D5C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02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37AAB0EB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极限存在准则  两个重要极限</w:t>
            </w:r>
          </w:p>
          <w:p w14:paraId="20057B4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无穷小阶的比较</w:t>
            </w:r>
          </w:p>
          <w:p w14:paraId="380C98AE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第八节 函数的连续性与间断点</w:t>
            </w:r>
          </w:p>
        </w:tc>
        <w:tc>
          <w:tcPr>
            <w:tcW w:w="948" w:type="dxa"/>
            <w:noWrap w:val="0"/>
            <w:vAlign w:val="center"/>
          </w:tcPr>
          <w:p w14:paraId="1C2D01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4C88C7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6841BCA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FFF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7B92A095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053" w:type="dxa"/>
            <w:noWrap w:val="0"/>
            <w:vAlign w:val="center"/>
          </w:tcPr>
          <w:p w14:paraId="45D7ECA0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03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5F1DFBB2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第九节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连续函数的运算与初等函数的连续性</w:t>
            </w:r>
          </w:p>
          <w:p w14:paraId="722B86EC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第十节闭区间上连续函数的性质</w:t>
            </w:r>
          </w:p>
          <w:p w14:paraId="3B4701A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复习习题课</w:t>
            </w:r>
          </w:p>
          <w:p w14:paraId="1B176FD2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导数与微分</w:t>
            </w:r>
          </w:p>
          <w:p w14:paraId="4FD9D32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导数概念</w:t>
            </w:r>
          </w:p>
        </w:tc>
        <w:tc>
          <w:tcPr>
            <w:tcW w:w="948" w:type="dxa"/>
            <w:noWrap w:val="0"/>
            <w:vAlign w:val="center"/>
          </w:tcPr>
          <w:p w14:paraId="74505F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4D3384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355F311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E97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061809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53" w:type="dxa"/>
            <w:noWrap w:val="0"/>
            <w:vAlign w:val="center"/>
          </w:tcPr>
          <w:p w14:paraId="1DEB113E">
            <w:pPr>
              <w:jc w:val="center"/>
              <w:rPr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16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A69D66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函数的求导法则</w:t>
            </w:r>
          </w:p>
          <w:p w14:paraId="089E7E0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高阶导数</w:t>
            </w:r>
          </w:p>
          <w:p w14:paraId="346412B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隐函数及由参数方程所确定的函数的导数 相关变化率</w:t>
            </w:r>
          </w:p>
        </w:tc>
        <w:tc>
          <w:tcPr>
            <w:tcW w:w="948" w:type="dxa"/>
            <w:noWrap w:val="0"/>
            <w:vAlign w:val="center"/>
          </w:tcPr>
          <w:p w14:paraId="08E2C3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 w14:paraId="1E2096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4D33CB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0AC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noWrap w:val="0"/>
            <w:vAlign w:val="center"/>
          </w:tcPr>
          <w:p w14:paraId="1EF3AE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2864F450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17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23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noWrap w:val="0"/>
            <w:vAlign w:val="center"/>
          </w:tcPr>
          <w:p w14:paraId="6EB6F48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函数的微分</w:t>
            </w:r>
          </w:p>
          <w:p w14:paraId="1BD77BF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第二章 复习习题课</w:t>
            </w:r>
          </w:p>
          <w:p w14:paraId="47E095C5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第三章导数的应用</w:t>
            </w:r>
          </w:p>
          <w:p w14:paraId="52226F4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第一节 微分中值定理</w:t>
            </w:r>
          </w:p>
          <w:p w14:paraId="294ADF4F">
            <w:pPr>
              <w:spacing w:line="240" w:lineRule="atLeast"/>
              <w:rPr>
                <w:szCs w:val="21"/>
              </w:rPr>
            </w:pPr>
          </w:p>
          <w:p w14:paraId="56E82477">
            <w:pPr>
              <w:spacing w:line="240" w:lineRule="atLeast"/>
              <w:rPr>
                <w:szCs w:val="21"/>
              </w:rPr>
            </w:pPr>
          </w:p>
          <w:p w14:paraId="1225D16D">
            <w:pPr>
              <w:spacing w:line="240" w:lineRule="atLeast"/>
              <w:rPr>
                <w:szCs w:val="21"/>
              </w:rPr>
            </w:pPr>
          </w:p>
          <w:p w14:paraId="7C5211FC">
            <w:pPr>
              <w:spacing w:line="240" w:lineRule="atLeast"/>
              <w:rPr>
                <w:szCs w:val="21"/>
              </w:rPr>
            </w:pPr>
          </w:p>
          <w:p w14:paraId="2ED4E43B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C2319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 w14:paraId="4FF1BC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 w14:paraId="7AD2BD7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55664A64">
      <w:pPr>
        <w:ind w:firstLine="1565" w:firstLineChars="870"/>
        <w:rPr>
          <w:rFonts w:hint="eastAsia"/>
          <w:sz w:val="18"/>
        </w:rPr>
      </w:pPr>
    </w:p>
    <w:p w14:paraId="7C041441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p w14:paraId="0985D66C">
      <w:pPr>
        <w:ind w:firstLine="1826" w:firstLineChars="870"/>
        <w:rPr>
          <w:rFonts w:hint="eastAsia" w:eastAsia="黑体"/>
        </w:rPr>
      </w:pP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"/>
        <w:gridCol w:w="2053"/>
        <w:gridCol w:w="8"/>
        <w:gridCol w:w="3035"/>
        <w:gridCol w:w="8"/>
        <w:gridCol w:w="940"/>
        <w:gridCol w:w="17"/>
        <w:gridCol w:w="925"/>
        <w:gridCol w:w="8"/>
        <w:gridCol w:w="1902"/>
      </w:tblGrid>
      <w:tr w14:paraId="7DD8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4D1122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</w:p>
          <w:p w14:paraId="5BB51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2073" w:type="dxa"/>
            <w:gridSpan w:val="3"/>
            <w:vMerge w:val="restart"/>
            <w:noWrap w:val="0"/>
            <w:vAlign w:val="center"/>
          </w:tcPr>
          <w:p w14:paraId="124F20BF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043" w:type="dxa"/>
            <w:gridSpan w:val="2"/>
            <w:vMerge w:val="restart"/>
            <w:noWrap w:val="0"/>
            <w:vAlign w:val="center"/>
          </w:tcPr>
          <w:p w14:paraId="28F392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5C58A5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10B62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 w14:paraId="5EA8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EF49858">
            <w:pPr>
              <w:rPr>
                <w:rFonts w:hint="eastAsia"/>
                <w:sz w:val="24"/>
              </w:rPr>
            </w:pPr>
          </w:p>
        </w:tc>
        <w:tc>
          <w:tcPr>
            <w:tcW w:w="2073" w:type="dxa"/>
            <w:gridSpan w:val="3"/>
            <w:vMerge w:val="continue"/>
            <w:noWrap w:val="0"/>
            <w:vAlign w:val="top"/>
          </w:tcPr>
          <w:p w14:paraId="590CA227">
            <w:pPr>
              <w:rPr>
                <w:rFonts w:hint="eastAsia"/>
                <w:sz w:val="24"/>
              </w:rPr>
            </w:pPr>
          </w:p>
        </w:tc>
        <w:tc>
          <w:tcPr>
            <w:tcW w:w="3043" w:type="dxa"/>
            <w:gridSpan w:val="2"/>
            <w:vMerge w:val="continue"/>
            <w:noWrap w:val="0"/>
            <w:vAlign w:val="top"/>
          </w:tcPr>
          <w:p w14:paraId="40433A68">
            <w:pPr>
              <w:rPr>
                <w:rFonts w:hint="eastAsia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116A0C49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00079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1902" w:type="dxa"/>
            <w:vMerge w:val="continue"/>
            <w:noWrap w:val="0"/>
            <w:vAlign w:val="top"/>
          </w:tcPr>
          <w:p w14:paraId="09F08B2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2B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5A887B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33051843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24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229772E8">
            <w:pPr>
              <w:spacing w:line="240" w:lineRule="atLeast"/>
              <w:rPr>
                <w:rFonts w:hint="eastAsia"/>
                <w:szCs w:val="21"/>
              </w:rPr>
            </w:pPr>
          </w:p>
          <w:p w14:paraId="1B262182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洛必达法则</w:t>
            </w:r>
          </w:p>
          <w:p w14:paraId="0D06EDA8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泰勒公式</w:t>
            </w:r>
          </w:p>
          <w:p w14:paraId="1222AA7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函数的单调性与曲线的凹凸性</w:t>
            </w:r>
          </w:p>
          <w:p w14:paraId="27FA70F6">
            <w:pPr>
              <w:spacing w:line="240" w:lineRule="atLeast"/>
              <w:rPr>
                <w:rFonts w:hint="eastAsia"/>
                <w:szCs w:val="21"/>
              </w:rPr>
            </w:pPr>
          </w:p>
          <w:p w14:paraId="3236460D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0DFA8F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176DB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82C7F8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60F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19AC0A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053" w:type="dxa"/>
            <w:noWrap w:val="0"/>
            <w:vAlign w:val="center"/>
          </w:tcPr>
          <w:p w14:paraId="190EF18C">
            <w:pPr>
              <w:jc w:val="center"/>
              <w:rPr>
                <w:rFonts w:hint="eastAsia"/>
                <w:szCs w:val="21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73007C1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 函数的极值与最值</w:t>
            </w:r>
          </w:p>
          <w:p w14:paraId="0873D069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第六节 函数图形的描绘</w:t>
            </w:r>
          </w:p>
          <w:p w14:paraId="1EAE1B6D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第七节 曲率</w:t>
            </w:r>
          </w:p>
          <w:p w14:paraId="11ACD720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D0279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13185D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39033B0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5EC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5E4FBE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2A456C0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月0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742F22CF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不定积分</w:t>
            </w:r>
          </w:p>
          <w:p w14:paraId="1CA9364C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不定积分的概念与性质</w:t>
            </w:r>
          </w:p>
          <w:p w14:paraId="1AAF660B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换元积分法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4A536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D7A1A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544295D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BB8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68" w:type="dxa"/>
            <w:gridSpan w:val="2"/>
            <w:noWrap w:val="0"/>
            <w:vAlign w:val="center"/>
          </w:tcPr>
          <w:p w14:paraId="60CEF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2053" w:type="dxa"/>
            <w:noWrap w:val="0"/>
            <w:vAlign w:val="center"/>
          </w:tcPr>
          <w:p w14:paraId="59331DEB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21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022488B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分部积分法</w:t>
            </w:r>
          </w:p>
          <w:p w14:paraId="1B67E312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有理函数的积分</w:t>
            </w:r>
          </w:p>
          <w:p w14:paraId="3ED93304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第四章 复习习题课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546AF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7A18EC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394FB8E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355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039BC3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5B72531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22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2BE39E5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定积分</w:t>
            </w:r>
          </w:p>
          <w:p w14:paraId="1CAAC3EE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第一节 定积分的概念与性质</w:t>
            </w:r>
          </w:p>
          <w:p w14:paraId="2850A3A6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第二节 微积分基本公式</w:t>
            </w:r>
          </w:p>
          <w:p w14:paraId="68C6382A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第三节 定积分的换元法和分部积分法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655566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23857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621F9D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F0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56" w:type="dxa"/>
            <w:noWrap w:val="0"/>
            <w:vAlign w:val="center"/>
          </w:tcPr>
          <w:p w14:paraId="764CD1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 w14:paraId="46C83BB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29</w:t>
            </w:r>
            <w:r>
              <w:rPr>
                <w:rFonts w:hint="eastAsia"/>
                <w:sz w:val="18"/>
              </w:rPr>
              <w:t>日—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5B6F798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第四节 反常积分</w:t>
            </w:r>
          </w:p>
          <w:p w14:paraId="0B4BAED5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第五章 复习</w:t>
            </w:r>
            <w:r>
              <w:rPr>
                <w:szCs w:val="21"/>
              </w:rPr>
              <w:t>习题课</w:t>
            </w:r>
          </w:p>
          <w:p w14:paraId="41A99C97">
            <w:pPr>
              <w:spacing w:line="240" w:lineRule="atLeas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期末复习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06693C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5B9320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02" w:type="dxa"/>
            <w:noWrap w:val="0"/>
            <w:vAlign w:val="center"/>
          </w:tcPr>
          <w:p w14:paraId="14F277E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2A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364" w:type="dxa"/>
            <w:gridSpan w:val="11"/>
            <w:noWrap w:val="0"/>
            <w:vAlign w:val="top"/>
          </w:tcPr>
          <w:p w14:paraId="4DE6884D">
            <w:pPr>
              <w:rPr>
                <w:rFonts w:hint="eastAsia"/>
              </w:rPr>
            </w:pPr>
            <w:r>
              <w:rPr>
                <w:rFonts w:hint="eastAsia"/>
              </w:rPr>
              <w:t>主要参考书：</w:t>
            </w:r>
          </w:p>
          <w:p w14:paraId="3B44B3EE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 w14:paraId="10A0E702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《高等数学学习指导书》同济八版配套参考书</w:t>
            </w:r>
          </w:p>
          <w:p w14:paraId="580112D5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《考研数学真题全解与考点分析》21世纪高等学校数学学习辅导教材</w:t>
            </w:r>
          </w:p>
          <w:p w14:paraId="781A068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《高等数学研究》西北工业大学</w:t>
            </w:r>
          </w:p>
          <w:p w14:paraId="2299B7CF">
            <w:pPr>
              <w:spacing w:line="0" w:lineRule="atLeast"/>
            </w:pPr>
            <w:r>
              <w:rPr>
                <w:rFonts w:hint="eastAsia"/>
              </w:rPr>
              <w:t>《工科数学分析基础》上、下册  王绵森 马知恩</w:t>
            </w:r>
          </w:p>
          <w:p w14:paraId="438979D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《数学分析》(华东师范大学数学系</w:t>
            </w:r>
            <w:r>
              <w:t>)</w:t>
            </w:r>
            <w:r>
              <w:rPr>
                <w:rFonts w:hint="eastAsia"/>
              </w:rPr>
              <w:t>高等教育出版社</w:t>
            </w:r>
          </w:p>
          <w:p w14:paraId="29BD40B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《大学</w:t>
            </w:r>
            <w:r>
              <w:t>数学竞赛教程</w:t>
            </w:r>
            <w:r>
              <w:rPr>
                <w:rFonts w:hint="eastAsia"/>
              </w:rPr>
              <w:t>》吴</w:t>
            </w:r>
            <w:r>
              <w:t>洁</w:t>
            </w:r>
            <w:r>
              <w:rPr>
                <w:rFonts w:hint="eastAsia"/>
              </w:rPr>
              <w:t xml:space="preserve"> 华中</w:t>
            </w:r>
            <w:r>
              <w:t>科技大出版</w:t>
            </w:r>
            <w:r>
              <w:rPr>
                <w:rFonts w:hint="eastAsia"/>
              </w:rPr>
              <w:t>社</w:t>
            </w:r>
          </w:p>
          <w:p w14:paraId="6A5AE19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《高等</w:t>
            </w:r>
            <w:r>
              <w:t>数学竞赛题解析教程</w:t>
            </w:r>
            <w:r>
              <w:rPr>
                <w:rFonts w:hint="eastAsia"/>
              </w:rPr>
              <w:t>》陈仲  东</w:t>
            </w:r>
            <w:r>
              <w:t>南大学</w:t>
            </w:r>
            <w:r>
              <w:rPr>
                <w:rFonts w:hint="eastAsia"/>
              </w:rPr>
              <w:t>出版</w:t>
            </w:r>
            <w:r>
              <w:t>社</w:t>
            </w:r>
          </w:p>
          <w:p w14:paraId="402E626B">
            <w:pPr>
              <w:spacing w:line="0" w:lineRule="atLeast"/>
              <w:rPr>
                <w:rFonts w:hint="eastAsia"/>
              </w:rPr>
            </w:pPr>
          </w:p>
        </w:tc>
      </w:tr>
    </w:tbl>
    <w:p w14:paraId="7AFD1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楷体_CNKI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2026-01-04T05:54:45Z</dcterms:created>
  <dc:creator>sun</dc:creator>
  <cp:lastModifiedBy>李康康</cp:lastModifiedBy>
  <dcterms:modified xsi:type="dcterms:W3CDTF">2026-01-04T05:55:26Z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eyJoZGlkIjoiNGYwNjM5OWFmMDI4N2Y5Mjk5NzFiZDFjZjE1OGJlY2UiLCJ1c2VySWQiOiIyMDQyNTE0OTQifQ==</vt:lpwstr>
  </property>
  <property fmtid="{D5CDD505-2E9C-101B-9397-08002B2CF9AE}" pid="4" name="ICV">
    <vt:lpwstr>EE911630478743C5A76E9BB648D9C593_12</vt:lpwstr>
  </property>
</Properties>
</file>